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2E17" w:rsidRDefault="00DA53FD" w:rsidP="00AE2E17">
      <w:pPr>
        <w:autoSpaceDE w:val="0"/>
        <w:autoSpaceDN w:val="0"/>
        <w:adjustRightInd w:val="0"/>
        <w:ind w:right="-285"/>
        <w:jc w:val="center"/>
        <w:rPr>
          <w:sz w:val="28"/>
          <w:szCs w:val="28"/>
          <w:lang w:eastAsia="en-US"/>
        </w:rPr>
      </w:pPr>
      <w:r>
        <w:rPr>
          <w:b/>
          <w:bCs/>
          <w:noProof/>
          <w:highlight w:val="black"/>
        </w:rPr>
        <w:drawing>
          <wp:inline distT="0" distB="0" distL="0" distR="0">
            <wp:extent cx="422275" cy="4806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2275" cy="480695"/>
                    </a:xfrm>
                    <a:prstGeom prst="rect">
                      <a:avLst/>
                    </a:prstGeom>
                    <a:noFill/>
                    <a:ln>
                      <a:noFill/>
                    </a:ln>
                  </pic:spPr>
                </pic:pic>
              </a:graphicData>
            </a:graphic>
          </wp:inline>
        </w:drawing>
      </w:r>
    </w:p>
    <w:p w:rsidR="00AE2E17" w:rsidRPr="00D92CD8" w:rsidRDefault="00AE2E17" w:rsidP="00AE2E17">
      <w:pPr>
        <w:autoSpaceDE w:val="0"/>
        <w:autoSpaceDN w:val="0"/>
        <w:adjustRightInd w:val="0"/>
        <w:jc w:val="center"/>
        <w:rPr>
          <w:b/>
          <w:bCs/>
          <w:lang w:eastAsia="en-US"/>
        </w:rPr>
      </w:pPr>
      <w:r w:rsidRPr="00D92CD8">
        <w:rPr>
          <w:b/>
          <w:bCs/>
          <w:lang w:eastAsia="en-US"/>
        </w:rPr>
        <w:t>КОНТРОЛЬНО-СЧЕТНАЯ ПАЛАТА СЕМИКАРАКОРСКОГО РАЙОНА</w:t>
      </w:r>
    </w:p>
    <w:p w:rsidR="00AE2E17" w:rsidRDefault="00AE2E17" w:rsidP="00AE2E17">
      <w:pPr>
        <w:autoSpaceDE w:val="0"/>
        <w:autoSpaceDN w:val="0"/>
        <w:adjustRightInd w:val="0"/>
        <w:jc w:val="center"/>
        <w:rPr>
          <w:b/>
          <w:bCs/>
          <w:sz w:val="28"/>
          <w:szCs w:val="28"/>
          <w:lang w:eastAsia="en-US"/>
        </w:rPr>
      </w:pPr>
    </w:p>
    <w:p w:rsidR="00AE2E17" w:rsidRDefault="00AE2E17" w:rsidP="00AE2E17">
      <w:pPr>
        <w:autoSpaceDE w:val="0"/>
        <w:autoSpaceDN w:val="0"/>
        <w:adjustRightInd w:val="0"/>
        <w:jc w:val="center"/>
        <w:rPr>
          <w:color w:val="1F497D"/>
          <w:sz w:val="28"/>
          <w:szCs w:val="28"/>
          <w:lang w:eastAsia="en-US"/>
        </w:rPr>
      </w:pPr>
      <w:r>
        <w:rPr>
          <w:b/>
          <w:bCs/>
          <w:sz w:val="28"/>
          <w:szCs w:val="28"/>
          <w:lang w:eastAsia="en-US"/>
        </w:rPr>
        <w:t>ПРИКАЗ</w:t>
      </w:r>
    </w:p>
    <w:p w:rsidR="00AE2E17" w:rsidRDefault="00AE2E17" w:rsidP="00AE2E17">
      <w:pPr>
        <w:autoSpaceDE w:val="0"/>
        <w:autoSpaceDN w:val="0"/>
        <w:adjustRightInd w:val="0"/>
        <w:rPr>
          <w:sz w:val="28"/>
          <w:szCs w:val="28"/>
          <w:lang w:eastAsia="en-US"/>
        </w:rPr>
      </w:pPr>
    </w:p>
    <w:p w:rsidR="00AE2E17" w:rsidRDefault="00951A0F" w:rsidP="00AE2E17">
      <w:pPr>
        <w:autoSpaceDE w:val="0"/>
        <w:autoSpaceDN w:val="0"/>
        <w:adjustRightInd w:val="0"/>
        <w:jc w:val="center"/>
        <w:rPr>
          <w:sz w:val="28"/>
          <w:szCs w:val="28"/>
          <w:lang w:eastAsia="en-US"/>
        </w:rPr>
      </w:pPr>
      <w:r>
        <w:rPr>
          <w:sz w:val="28"/>
          <w:szCs w:val="28"/>
          <w:lang w:eastAsia="en-US"/>
        </w:rPr>
        <w:t>26</w:t>
      </w:r>
      <w:r w:rsidR="00F13FA9">
        <w:rPr>
          <w:sz w:val="28"/>
          <w:szCs w:val="28"/>
          <w:lang w:eastAsia="en-US"/>
        </w:rPr>
        <w:t>.</w:t>
      </w:r>
      <w:r w:rsidR="00981167">
        <w:rPr>
          <w:sz w:val="28"/>
          <w:szCs w:val="28"/>
          <w:lang w:eastAsia="en-US"/>
        </w:rPr>
        <w:t>12</w:t>
      </w:r>
      <w:r w:rsidR="00F13FA9">
        <w:rPr>
          <w:sz w:val="28"/>
          <w:szCs w:val="28"/>
          <w:lang w:eastAsia="en-US"/>
        </w:rPr>
        <w:t>.</w:t>
      </w:r>
      <w:r w:rsidR="00AE2E17">
        <w:rPr>
          <w:sz w:val="28"/>
          <w:szCs w:val="28"/>
          <w:lang w:eastAsia="en-US"/>
        </w:rPr>
        <w:t xml:space="preserve">2017                                </w:t>
      </w:r>
      <w:proofErr w:type="spellStart"/>
      <w:r w:rsidR="00AE2E17">
        <w:rPr>
          <w:sz w:val="28"/>
          <w:szCs w:val="28"/>
          <w:lang w:eastAsia="en-US"/>
        </w:rPr>
        <w:t>г.Семикаракорск</w:t>
      </w:r>
      <w:proofErr w:type="spellEnd"/>
      <w:r w:rsidR="00AE2E17">
        <w:rPr>
          <w:sz w:val="28"/>
          <w:szCs w:val="28"/>
          <w:lang w:eastAsia="en-US"/>
        </w:rPr>
        <w:t xml:space="preserve">          </w:t>
      </w:r>
      <w:r w:rsidR="00F13FA9">
        <w:rPr>
          <w:sz w:val="28"/>
          <w:szCs w:val="28"/>
          <w:lang w:eastAsia="en-US"/>
        </w:rPr>
        <w:t xml:space="preserve">                             </w:t>
      </w:r>
      <w:r w:rsidR="00AE2E17">
        <w:rPr>
          <w:sz w:val="28"/>
          <w:szCs w:val="28"/>
          <w:lang w:eastAsia="en-US"/>
        </w:rPr>
        <w:t xml:space="preserve"> № </w:t>
      </w:r>
      <w:r>
        <w:rPr>
          <w:sz w:val="28"/>
          <w:szCs w:val="28"/>
          <w:lang w:eastAsia="en-US"/>
        </w:rPr>
        <w:t>7</w:t>
      </w:r>
      <w:r w:rsidR="005141EF">
        <w:rPr>
          <w:sz w:val="28"/>
          <w:szCs w:val="28"/>
          <w:lang w:eastAsia="en-US"/>
        </w:rPr>
        <w:t>1</w:t>
      </w:r>
    </w:p>
    <w:p w:rsidR="00AE2E17" w:rsidRDefault="00AE2E17" w:rsidP="00AE2E17">
      <w:pPr>
        <w:autoSpaceDE w:val="0"/>
        <w:autoSpaceDN w:val="0"/>
        <w:adjustRightInd w:val="0"/>
        <w:jc w:val="center"/>
        <w:rPr>
          <w:sz w:val="28"/>
          <w:szCs w:val="28"/>
        </w:rPr>
      </w:pPr>
    </w:p>
    <w:p w:rsidR="00951A0F" w:rsidRDefault="00780C5D" w:rsidP="00951A0F">
      <w:pPr>
        <w:jc w:val="both"/>
        <w:rPr>
          <w:sz w:val="28"/>
          <w:szCs w:val="28"/>
        </w:rPr>
      </w:pPr>
      <w:r>
        <w:rPr>
          <w:sz w:val="28"/>
          <w:szCs w:val="28"/>
        </w:rPr>
        <w:t>«</w:t>
      </w:r>
      <w:r w:rsidR="00415394">
        <w:rPr>
          <w:sz w:val="28"/>
          <w:szCs w:val="28"/>
        </w:rPr>
        <w:t xml:space="preserve">Об утверждении </w:t>
      </w:r>
      <w:r w:rsidR="00951A0F">
        <w:rPr>
          <w:sz w:val="28"/>
          <w:szCs w:val="28"/>
        </w:rPr>
        <w:t>антикоррупционных</w:t>
      </w:r>
    </w:p>
    <w:p w:rsidR="00415394" w:rsidRDefault="00951A0F" w:rsidP="00951A0F">
      <w:pPr>
        <w:jc w:val="both"/>
        <w:rPr>
          <w:sz w:val="28"/>
          <w:szCs w:val="28"/>
        </w:rPr>
      </w:pPr>
      <w:r>
        <w:rPr>
          <w:sz w:val="28"/>
          <w:szCs w:val="28"/>
        </w:rPr>
        <w:t>стандартов</w:t>
      </w:r>
      <w:r w:rsidR="00415394">
        <w:rPr>
          <w:sz w:val="28"/>
          <w:szCs w:val="28"/>
        </w:rPr>
        <w:t>»</w:t>
      </w:r>
    </w:p>
    <w:p w:rsidR="00415394" w:rsidRDefault="00415394" w:rsidP="00415394">
      <w:pPr>
        <w:rPr>
          <w:sz w:val="28"/>
          <w:szCs w:val="28"/>
        </w:rPr>
      </w:pPr>
    </w:p>
    <w:p w:rsidR="00951A0F" w:rsidRPr="00951A0F" w:rsidRDefault="00951A0F" w:rsidP="00951A0F">
      <w:pPr>
        <w:ind w:firstLine="720"/>
        <w:jc w:val="both"/>
        <w:rPr>
          <w:sz w:val="28"/>
          <w:szCs w:val="28"/>
        </w:rPr>
      </w:pPr>
      <w:r w:rsidRPr="00951A0F">
        <w:rPr>
          <w:sz w:val="28"/>
          <w:szCs w:val="28"/>
        </w:rPr>
        <w:t xml:space="preserve">В соответствии с Федеральным законом от 25.12.2008 </w:t>
      </w:r>
      <w:r>
        <w:rPr>
          <w:sz w:val="28"/>
          <w:szCs w:val="28"/>
        </w:rPr>
        <w:t>№</w:t>
      </w:r>
      <w:r w:rsidRPr="00951A0F">
        <w:rPr>
          <w:sz w:val="28"/>
          <w:szCs w:val="28"/>
        </w:rPr>
        <w:t xml:space="preserve"> 273-ФЗ "О противодействии коррупции", Федеральным законом от 06.10.2003 </w:t>
      </w:r>
      <w:r w:rsidR="005141EF">
        <w:rPr>
          <w:sz w:val="28"/>
          <w:szCs w:val="28"/>
        </w:rPr>
        <w:t>№</w:t>
      </w:r>
      <w:r w:rsidRPr="00951A0F">
        <w:rPr>
          <w:sz w:val="28"/>
          <w:szCs w:val="28"/>
        </w:rPr>
        <w:t xml:space="preserve"> 131-ФЗ "Об общих принципах организации местного самоуправления в Российской Федерации", Областн</w:t>
      </w:r>
      <w:r>
        <w:rPr>
          <w:sz w:val="28"/>
          <w:szCs w:val="28"/>
        </w:rPr>
        <w:t>ым</w:t>
      </w:r>
      <w:r w:rsidRPr="00951A0F">
        <w:rPr>
          <w:sz w:val="28"/>
          <w:szCs w:val="28"/>
        </w:rPr>
        <w:t xml:space="preserve"> закон</w:t>
      </w:r>
      <w:r>
        <w:rPr>
          <w:sz w:val="28"/>
          <w:szCs w:val="28"/>
        </w:rPr>
        <w:t>ом</w:t>
      </w:r>
      <w:r w:rsidRPr="00951A0F">
        <w:rPr>
          <w:sz w:val="28"/>
          <w:szCs w:val="28"/>
        </w:rPr>
        <w:t xml:space="preserve"> от 12.05.2009 </w:t>
      </w:r>
      <w:r>
        <w:rPr>
          <w:sz w:val="28"/>
          <w:szCs w:val="28"/>
        </w:rPr>
        <w:t>№</w:t>
      </w:r>
      <w:r w:rsidRPr="00951A0F">
        <w:rPr>
          <w:sz w:val="28"/>
          <w:szCs w:val="28"/>
        </w:rPr>
        <w:t xml:space="preserve"> 218-ЗС "О противодействии коррупции в Ростовской области"</w:t>
      </w:r>
      <w:r>
        <w:rPr>
          <w:sz w:val="28"/>
          <w:szCs w:val="28"/>
        </w:rPr>
        <w:t>, постановлением Администрации Семикаракорского района от 25.11.2016 № 1090 «Об утверждении сфер деятельности, для которых устанавливаются запреты, ограничения и дозволения, обеспечивающие предупреждение коррупции и о разработке антикоррупционных стандартов в данных сферах»,</w:t>
      </w:r>
    </w:p>
    <w:p w:rsidR="00951A0F" w:rsidRDefault="00951A0F" w:rsidP="00DA53FD">
      <w:pPr>
        <w:ind w:firstLine="851"/>
        <w:jc w:val="center"/>
        <w:rPr>
          <w:sz w:val="28"/>
          <w:szCs w:val="28"/>
        </w:rPr>
      </w:pPr>
    </w:p>
    <w:p w:rsidR="00DA53FD" w:rsidRDefault="00DA53FD" w:rsidP="00DA53FD">
      <w:pPr>
        <w:ind w:firstLine="851"/>
        <w:jc w:val="center"/>
        <w:rPr>
          <w:sz w:val="28"/>
          <w:szCs w:val="28"/>
        </w:rPr>
      </w:pPr>
      <w:r>
        <w:rPr>
          <w:sz w:val="28"/>
          <w:szCs w:val="28"/>
        </w:rPr>
        <w:t>ПРИКАЗЫВАЮ:</w:t>
      </w:r>
    </w:p>
    <w:p w:rsidR="00415394" w:rsidRDefault="00415394" w:rsidP="00415394">
      <w:pPr>
        <w:pStyle w:val="aa"/>
        <w:ind w:firstLine="851"/>
        <w:jc w:val="both"/>
        <w:rPr>
          <w:sz w:val="10"/>
          <w:szCs w:val="10"/>
        </w:rPr>
      </w:pPr>
    </w:p>
    <w:p w:rsidR="00415394" w:rsidRDefault="00415394" w:rsidP="00415394">
      <w:pPr>
        <w:pStyle w:val="aa"/>
        <w:ind w:firstLine="284"/>
        <w:jc w:val="both"/>
        <w:rPr>
          <w:sz w:val="6"/>
          <w:szCs w:val="6"/>
        </w:rPr>
      </w:pPr>
    </w:p>
    <w:p w:rsidR="00415394" w:rsidRDefault="00415394" w:rsidP="00415394">
      <w:pPr>
        <w:jc w:val="both"/>
        <w:rPr>
          <w:sz w:val="28"/>
          <w:szCs w:val="28"/>
        </w:rPr>
      </w:pPr>
      <w:r>
        <w:rPr>
          <w:sz w:val="28"/>
          <w:szCs w:val="28"/>
        </w:rPr>
        <w:t xml:space="preserve">           </w:t>
      </w:r>
      <w:r w:rsidRPr="00FC757F">
        <w:rPr>
          <w:sz w:val="28"/>
          <w:szCs w:val="28"/>
        </w:rPr>
        <w:t>1</w:t>
      </w:r>
      <w:r w:rsidR="00951A0F">
        <w:rPr>
          <w:sz w:val="28"/>
          <w:szCs w:val="28"/>
        </w:rPr>
        <w:t>.</w:t>
      </w:r>
      <w:r w:rsidR="00951A0F" w:rsidRPr="00951A0F">
        <w:t xml:space="preserve"> </w:t>
      </w:r>
      <w:r w:rsidR="00951A0F" w:rsidRPr="00951A0F">
        <w:rPr>
          <w:sz w:val="28"/>
          <w:szCs w:val="28"/>
        </w:rPr>
        <w:t xml:space="preserve">Утвердить </w:t>
      </w:r>
      <w:r w:rsidR="001F44AB">
        <w:rPr>
          <w:sz w:val="28"/>
          <w:szCs w:val="28"/>
        </w:rPr>
        <w:t>А</w:t>
      </w:r>
      <w:r w:rsidR="00951A0F" w:rsidRPr="00951A0F">
        <w:rPr>
          <w:sz w:val="28"/>
          <w:szCs w:val="28"/>
        </w:rPr>
        <w:t xml:space="preserve">нтикоррупционный стандарт деятельности </w:t>
      </w:r>
      <w:bookmarkStart w:id="0" w:name="_Hlk503275198"/>
      <w:r w:rsidR="00E421E5">
        <w:rPr>
          <w:sz w:val="28"/>
          <w:szCs w:val="28"/>
        </w:rPr>
        <w:t>К</w:t>
      </w:r>
      <w:r w:rsidR="00F05246">
        <w:rPr>
          <w:sz w:val="28"/>
          <w:szCs w:val="28"/>
        </w:rPr>
        <w:t>онтрольно-счетной палаты Семикаракорского района</w:t>
      </w:r>
      <w:bookmarkEnd w:id="0"/>
      <w:r w:rsidR="00951A0F" w:rsidRPr="00951A0F">
        <w:rPr>
          <w:sz w:val="28"/>
          <w:szCs w:val="28"/>
        </w:rPr>
        <w:t xml:space="preserve"> в сфере организации закупок для </w:t>
      </w:r>
      <w:r w:rsidR="008141DF">
        <w:rPr>
          <w:sz w:val="28"/>
          <w:szCs w:val="28"/>
        </w:rPr>
        <w:t>муниципальных нужд</w:t>
      </w:r>
      <w:r w:rsidR="00F05246">
        <w:rPr>
          <w:sz w:val="28"/>
          <w:szCs w:val="28"/>
        </w:rPr>
        <w:t xml:space="preserve"> </w:t>
      </w:r>
      <w:r w:rsidR="00F05246" w:rsidRPr="00F05246">
        <w:rPr>
          <w:sz w:val="28"/>
          <w:szCs w:val="28"/>
        </w:rPr>
        <w:t xml:space="preserve">Контрольно-счетной палаты Семикаракорского района </w:t>
      </w:r>
      <w:r w:rsidRPr="00FC757F">
        <w:rPr>
          <w:sz w:val="28"/>
          <w:szCs w:val="28"/>
        </w:rPr>
        <w:t xml:space="preserve">согласно </w:t>
      </w:r>
      <w:r w:rsidR="00012C4E">
        <w:rPr>
          <w:sz w:val="28"/>
          <w:szCs w:val="28"/>
        </w:rPr>
        <w:t>п</w:t>
      </w:r>
      <w:r w:rsidR="00012C4E" w:rsidRPr="00FC757F">
        <w:rPr>
          <w:sz w:val="28"/>
          <w:szCs w:val="28"/>
        </w:rPr>
        <w:t>риложению</w:t>
      </w:r>
      <w:r w:rsidR="00F05246">
        <w:rPr>
          <w:sz w:val="28"/>
          <w:szCs w:val="28"/>
        </w:rPr>
        <w:t xml:space="preserve"> № 1</w:t>
      </w:r>
      <w:r w:rsidR="00F13FA9">
        <w:rPr>
          <w:sz w:val="28"/>
          <w:szCs w:val="28"/>
        </w:rPr>
        <w:t xml:space="preserve"> к настоящему приказу</w:t>
      </w:r>
      <w:r w:rsidRPr="00FC757F">
        <w:rPr>
          <w:sz w:val="28"/>
          <w:szCs w:val="28"/>
        </w:rPr>
        <w:t>.</w:t>
      </w:r>
    </w:p>
    <w:p w:rsidR="00F05246" w:rsidRDefault="00F05246" w:rsidP="00415394">
      <w:pPr>
        <w:jc w:val="both"/>
        <w:rPr>
          <w:sz w:val="28"/>
          <w:szCs w:val="28"/>
        </w:rPr>
      </w:pPr>
      <w:r>
        <w:rPr>
          <w:sz w:val="28"/>
          <w:szCs w:val="28"/>
        </w:rPr>
        <w:tab/>
        <w:t xml:space="preserve">2. </w:t>
      </w:r>
      <w:r w:rsidR="001F44AB" w:rsidRPr="001F44AB">
        <w:rPr>
          <w:sz w:val="28"/>
          <w:szCs w:val="28"/>
        </w:rPr>
        <w:t xml:space="preserve">Утвердить Антикоррупционный стандарт деятельности </w:t>
      </w:r>
      <w:bookmarkStart w:id="1" w:name="_Hlk503275449"/>
      <w:r w:rsidR="001F44AB" w:rsidRPr="001F44AB">
        <w:rPr>
          <w:sz w:val="28"/>
          <w:szCs w:val="28"/>
        </w:rPr>
        <w:t>Контрольно-счетной палаты Семикаракорского района</w:t>
      </w:r>
      <w:bookmarkEnd w:id="1"/>
      <w:r w:rsidR="001F44AB" w:rsidRPr="001F44AB">
        <w:rPr>
          <w:sz w:val="28"/>
          <w:szCs w:val="28"/>
        </w:rPr>
        <w:t xml:space="preserve"> в сфере подбора кадров муниципальной службы и замещения должностей муниципальной службы</w:t>
      </w:r>
      <w:r w:rsidR="001F44AB" w:rsidRPr="001F44AB">
        <w:t xml:space="preserve"> </w:t>
      </w:r>
      <w:r w:rsidR="001F44AB" w:rsidRPr="001F44AB">
        <w:rPr>
          <w:sz w:val="28"/>
          <w:szCs w:val="28"/>
        </w:rPr>
        <w:t>Контрольно-счетной палаты Семикаракорского района</w:t>
      </w:r>
      <w:r w:rsidR="001F44AB" w:rsidRPr="001F44AB">
        <w:t xml:space="preserve"> </w:t>
      </w:r>
      <w:r w:rsidR="001F44AB" w:rsidRPr="001F44AB">
        <w:rPr>
          <w:sz w:val="28"/>
          <w:szCs w:val="28"/>
        </w:rPr>
        <w:t xml:space="preserve">согласно приложению № </w:t>
      </w:r>
      <w:r w:rsidR="001F44AB">
        <w:rPr>
          <w:sz w:val="28"/>
          <w:szCs w:val="28"/>
        </w:rPr>
        <w:t>2</w:t>
      </w:r>
      <w:r w:rsidR="001F44AB" w:rsidRPr="001F44AB">
        <w:rPr>
          <w:sz w:val="28"/>
          <w:szCs w:val="28"/>
        </w:rPr>
        <w:t xml:space="preserve"> к настоящему приказу.</w:t>
      </w:r>
    </w:p>
    <w:p w:rsidR="00951A0F" w:rsidRPr="00FC757F" w:rsidRDefault="00951A0F" w:rsidP="00415394">
      <w:pPr>
        <w:jc w:val="both"/>
        <w:rPr>
          <w:sz w:val="28"/>
          <w:szCs w:val="28"/>
        </w:rPr>
      </w:pPr>
      <w:r>
        <w:rPr>
          <w:sz w:val="28"/>
          <w:szCs w:val="28"/>
        </w:rPr>
        <w:tab/>
      </w:r>
      <w:r w:rsidR="001F44AB">
        <w:rPr>
          <w:sz w:val="28"/>
          <w:szCs w:val="28"/>
        </w:rPr>
        <w:t>3</w:t>
      </w:r>
      <w:r>
        <w:rPr>
          <w:sz w:val="28"/>
          <w:szCs w:val="28"/>
        </w:rPr>
        <w:t xml:space="preserve">. </w:t>
      </w:r>
      <w:r w:rsidR="00F05246" w:rsidRPr="00F05246">
        <w:rPr>
          <w:sz w:val="28"/>
          <w:szCs w:val="28"/>
        </w:rPr>
        <w:t>Муниципальным служащим Контрольно-счетной палаты Семикаракорского района соблюдать антикоррупционн</w:t>
      </w:r>
      <w:r w:rsidR="00F05246">
        <w:rPr>
          <w:sz w:val="28"/>
          <w:szCs w:val="28"/>
        </w:rPr>
        <w:t>ые</w:t>
      </w:r>
      <w:r w:rsidR="00F05246" w:rsidRPr="00F05246">
        <w:rPr>
          <w:sz w:val="28"/>
          <w:szCs w:val="28"/>
        </w:rPr>
        <w:t xml:space="preserve"> стандарт</w:t>
      </w:r>
      <w:r w:rsidR="00F05246">
        <w:rPr>
          <w:sz w:val="28"/>
          <w:szCs w:val="28"/>
        </w:rPr>
        <w:t>ы</w:t>
      </w:r>
      <w:r w:rsidR="00F05246" w:rsidRPr="00F05246">
        <w:rPr>
          <w:sz w:val="28"/>
          <w:szCs w:val="28"/>
        </w:rPr>
        <w:t>, утвержденны</w:t>
      </w:r>
      <w:r w:rsidR="00F05246">
        <w:rPr>
          <w:sz w:val="28"/>
          <w:szCs w:val="28"/>
        </w:rPr>
        <w:t>е</w:t>
      </w:r>
      <w:r w:rsidR="00F05246" w:rsidRPr="00F05246">
        <w:rPr>
          <w:sz w:val="28"/>
          <w:szCs w:val="28"/>
        </w:rPr>
        <w:t xml:space="preserve"> настоящим </w:t>
      </w:r>
      <w:r w:rsidR="00F05246">
        <w:rPr>
          <w:sz w:val="28"/>
          <w:szCs w:val="28"/>
        </w:rPr>
        <w:t>приказом</w:t>
      </w:r>
      <w:r w:rsidRPr="00951A0F">
        <w:rPr>
          <w:sz w:val="28"/>
          <w:szCs w:val="28"/>
        </w:rPr>
        <w:t>.</w:t>
      </w:r>
    </w:p>
    <w:p w:rsidR="00DA53FD" w:rsidRDefault="00DA53FD" w:rsidP="00DA53FD">
      <w:pPr>
        <w:ind w:right="-2"/>
        <w:jc w:val="both"/>
        <w:rPr>
          <w:sz w:val="28"/>
          <w:szCs w:val="28"/>
        </w:rPr>
      </w:pPr>
      <w:r>
        <w:rPr>
          <w:sz w:val="28"/>
          <w:szCs w:val="28"/>
        </w:rPr>
        <w:t xml:space="preserve">           </w:t>
      </w:r>
      <w:r w:rsidR="001F44AB">
        <w:rPr>
          <w:sz w:val="28"/>
          <w:szCs w:val="28"/>
        </w:rPr>
        <w:t>4</w:t>
      </w:r>
      <w:r>
        <w:rPr>
          <w:sz w:val="28"/>
          <w:szCs w:val="28"/>
        </w:rPr>
        <w:t>.</w:t>
      </w:r>
      <w:r w:rsidRPr="00DA53FD">
        <w:rPr>
          <w:sz w:val="28"/>
          <w:szCs w:val="28"/>
        </w:rPr>
        <w:t xml:space="preserve"> </w:t>
      </w:r>
      <w:r>
        <w:rPr>
          <w:sz w:val="28"/>
          <w:szCs w:val="28"/>
        </w:rPr>
        <w:t>Контроль за исполнением настоящего приказа оставляю за собой.</w:t>
      </w:r>
    </w:p>
    <w:p w:rsidR="00415394" w:rsidRDefault="00415394" w:rsidP="00DA53FD">
      <w:pPr>
        <w:autoSpaceDE w:val="0"/>
        <w:autoSpaceDN w:val="0"/>
        <w:adjustRightInd w:val="0"/>
        <w:ind w:firstLine="720"/>
        <w:jc w:val="both"/>
        <w:rPr>
          <w:sz w:val="28"/>
          <w:szCs w:val="28"/>
        </w:rPr>
      </w:pPr>
    </w:p>
    <w:p w:rsidR="00AE2E17" w:rsidRDefault="00AE2E17" w:rsidP="00AE2E17">
      <w:pPr>
        <w:ind w:right="-2" w:firstLine="851"/>
        <w:jc w:val="center"/>
        <w:rPr>
          <w:sz w:val="28"/>
          <w:szCs w:val="28"/>
        </w:rPr>
      </w:pPr>
    </w:p>
    <w:p w:rsidR="0086683C" w:rsidRDefault="00AE2E17" w:rsidP="00AE2E17">
      <w:pPr>
        <w:rPr>
          <w:sz w:val="28"/>
          <w:szCs w:val="28"/>
        </w:rPr>
      </w:pPr>
      <w:r w:rsidRPr="0086683C">
        <w:rPr>
          <w:sz w:val="28"/>
          <w:szCs w:val="28"/>
        </w:rPr>
        <w:t xml:space="preserve">Председатель </w:t>
      </w:r>
    </w:p>
    <w:p w:rsidR="00AE2E17" w:rsidRPr="0086683C" w:rsidRDefault="00AE2E17" w:rsidP="00AE2E17">
      <w:pPr>
        <w:rPr>
          <w:sz w:val="28"/>
          <w:szCs w:val="28"/>
        </w:rPr>
      </w:pPr>
      <w:r w:rsidRPr="0086683C">
        <w:rPr>
          <w:sz w:val="28"/>
          <w:szCs w:val="28"/>
        </w:rPr>
        <w:t>Контрольно-счетной палаты</w:t>
      </w:r>
    </w:p>
    <w:p w:rsidR="008C067A" w:rsidRDefault="00AE2E17" w:rsidP="00364A90">
      <w:pPr>
        <w:pStyle w:val="ConsPlusTitle"/>
        <w:widowControl/>
        <w:rPr>
          <w:sz w:val="28"/>
          <w:szCs w:val="28"/>
        </w:rPr>
      </w:pPr>
      <w:r w:rsidRPr="0086683C">
        <w:rPr>
          <w:b w:val="0"/>
          <w:sz w:val="28"/>
          <w:szCs w:val="28"/>
        </w:rPr>
        <w:t xml:space="preserve">Семикаракорского района                          </w:t>
      </w:r>
      <w:r w:rsidR="0086683C">
        <w:rPr>
          <w:b w:val="0"/>
          <w:sz w:val="28"/>
          <w:szCs w:val="28"/>
        </w:rPr>
        <w:t xml:space="preserve">                         </w:t>
      </w:r>
      <w:r w:rsidR="00364A90">
        <w:rPr>
          <w:b w:val="0"/>
          <w:sz w:val="28"/>
          <w:szCs w:val="28"/>
        </w:rPr>
        <w:t xml:space="preserve">    </w:t>
      </w:r>
      <w:r w:rsidRPr="0086683C">
        <w:rPr>
          <w:b w:val="0"/>
          <w:sz w:val="28"/>
          <w:szCs w:val="28"/>
        </w:rPr>
        <w:t xml:space="preserve">  </w:t>
      </w:r>
      <w:r w:rsidR="00364A90">
        <w:rPr>
          <w:b w:val="0"/>
          <w:sz w:val="28"/>
          <w:szCs w:val="28"/>
        </w:rPr>
        <w:t xml:space="preserve"> </w:t>
      </w:r>
      <w:r w:rsidRPr="0086683C">
        <w:rPr>
          <w:b w:val="0"/>
          <w:sz w:val="28"/>
          <w:szCs w:val="28"/>
        </w:rPr>
        <w:t xml:space="preserve">      А.Я. </w:t>
      </w:r>
      <w:proofErr w:type="spellStart"/>
      <w:r w:rsidRPr="0086683C">
        <w:rPr>
          <w:b w:val="0"/>
          <w:sz w:val="28"/>
          <w:szCs w:val="28"/>
        </w:rPr>
        <w:t>Радзевил</w:t>
      </w:r>
      <w:proofErr w:type="spellEnd"/>
    </w:p>
    <w:p w:rsidR="008C067A" w:rsidRDefault="008C067A">
      <w:pPr>
        <w:pStyle w:val="ConsPlusTitle"/>
        <w:widowControl/>
        <w:jc w:val="center"/>
        <w:rPr>
          <w:sz w:val="28"/>
          <w:szCs w:val="28"/>
        </w:rPr>
      </w:pPr>
    </w:p>
    <w:p w:rsidR="008C067A" w:rsidRDefault="008C067A">
      <w:pPr>
        <w:pStyle w:val="ConsPlusTitle"/>
        <w:widowControl/>
        <w:jc w:val="center"/>
        <w:rPr>
          <w:sz w:val="28"/>
          <w:szCs w:val="28"/>
        </w:rPr>
      </w:pPr>
    </w:p>
    <w:p w:rsidR="00B46A25" w:rsidRDefault="00B46A25" w:rsidP="00B46A25">
      <w:pPr>
        <w:jc w:val="right"/>
        <w:rPr>
          <w:sz w:val="28"/>
          <w:szCs w:val="28"/>
        </w:rPr>
      </w:pPr>
    </w:p>
    <w:p w:rsidR="005141EF" w:rsidRDefault="005141EF" w:rsidP="00FF5A40">
      <w:pPr>
        <w:jc w:val="right"/>
        <w:rPr>
          <w:sz w:val="28"/>
          <w:szCs w:val="28"/>
        </w:rPr>
      </w:pPr>
    </w:p>
    <w:p w:rsidR="00FF5A40" w:rsidRDefault="00FF5A40" w:rsidP="00FF5A40">
      <w:pPr>
        <w:jc w:val="right"/>
        <w:rPr>
          <w:sz w:val="28"/>
          <w:szCs w:val="28"/>
        </w:rPr>
      </w:pPr>
      <w:bookmarkStart w:id="2" w:name="_Hlk503441703"/>
      <w:r>
        <w:rPr>
          <w:sz w:val="28"/>
          <w:szCs w:val="28"/>
        </w:rPr>
        <w:lastRenderedPageBreak/>
        <w:t xml:space="preserve">Приложение </w:t>
      </w:r>
      <w:r w:rsidR="00F14D72">
        <w:rPr>
          <w:sz w:val="28"/>
          <w:szCs w:val="28"/>
        </w:rPr>
        <w:t>№ 1</w:t>
      </w:r>
    </w:p>
    <w:p w:rsidR="00FF5A40" w:rsidRDefault="00FF5A40" w:rsidP="00FF5A40">
      <w:pPr>
        <w:jc w:val="right"/>
        <w:rPr>
          <w:sz w:val="28"/>
          <w:szCs w:val="28"/>
        </w:rPr>
      </w:pPr>
      <w:r>
        <w:rPr>
          <w:sz w:val="28"/>
          <w:szCs w:val="28"/>
        </w:rPr>
        <w:t xml:space="preserve">к приказу </w:t>
      </w:r>
    </w:p>
    <w:p w:rsidR="00FF5A40" w:rsidRDefault="00FF5A40" w:rsidP="00FF5A40">
      <w:pPr>
        <w:jc w:val="right"/>
        <w:rPr>
          <w:sz w:val="28"/>
          <w:szCs w:val="28"/>
        </w:rPr>
      </w:pPr>
      <w:r>
        <w:rPr>
          <w:sz w:val="28"/>
          <w:szCs w:val="28"/>
        </w:rPr>
        <w:t>Контрольно-счетной палаты</w:t>
      </w:r>
    </w:p>
    <w:p w:rsidR="00FF5A40" w:rsidRDefault="00FF5A40" w:rsidP="00FF5A40">
      <w:pPr>
        <w:jc w:val="right"/>
        <w:rPr>
          <w:sz w:val="28"/>
          <w:szCs w:val="28"/>
        </w:rPr>
      </w:pPr>
      <w:r>
        <w:rPr>
          <w:sz w:val="28"/>
          <w:szCs w:val="28"/>
        </w:rPr>
        <w:t xml:space="preserve">Семикаракорского района  </w:t>
      </w:r>
    </w:p>
    <w:p w:rsidR="00FF5A40" w:rsidRDefault="00FF5A40" w:rsidP="00FF5A40">
      <w:pPr>
        <w:jc w:val="right"/>
        <w:rPr>
          <w:sz w:val="28"/>
          <w:szCs w:val="28"/>
        </w:rPr>
      </w:pPr>
      <w:r>
        <w:rPr>
          <w:sz w:val="28"/>
          <w:szCs w:val="28"/>
        </w:rPr>
        <w:t xml:space="preserve">от </w:t>
      </w:r>
      <w:r w:rsidR="00F14D72">
        <w:rPr>
          <w:sz w:val="28"/>
          <w:szCs w:val="28"/>
        </w:rPr>
        <w:t>26</w:t>
      </w:r>
      <w:r>
        <w:rPr>
          <w:sz w:val="28"/>
          <w:szCs w:val="28"/>
        </w:rPr>
        <w:t>.</w:t>
      </w:r>
      <w:r w:rsidR="00981167">
        <w:rPr>
          <w:sz w:val="28"/>
          <w:szCs w:val="28"/>
        </w:rPr>
        <w:t>12</w:t>
      </w:r>
      <w:r>
        <w:rPr>
          <w:sz w:val="28"/>
          <w:szCs w:val="28"/>
        </w:rPr>
        <w:t xml:space="preserve">.2017 № </w:t>
      </w:r>
      <w:r w:rsidR="00F14D72">
        <w:rPr>
          <w:sz w:val="28"/>
          <w:szCs w:val="28"/>
        </w:rPr>
        <w:t>7</w:t>
      </w:r>
      <w:r w:rsidR="004106E5">
        <w:rPr>
          <w:sz w:val="28"/>
          <w:szCs w:val="28"/>
        </w:rPr>
        <w:t>1</w:t>
      </w:r>
      <w:bookmarkEnd w:id="2"/>
    </w:p>
    <w:p w:rsidR="00FF5A40" w:rsidRPr="00FC757F" w:rsidRDefault="00FF5A40" w:rsidP="00FF5A40">
      <w:pPr>
        <w:autoSpaceDE w:val="0"/>
        <w:autoSpaceDN w:val="0"/>
        <w:adjustRightInd w:val="0"/>
        <w:jc w:val="both"/>
        <w:rPr>
          <w:sz w:val="28"/>
          <w:szCs w:val="28"/>
        </w:rPr>
      </w:pPr>
    </w:p>
    <w:p w:rsidR="00F14D72" w:rsidRPr="00F14D72" w:rsidRDefault="00F14D72" w:rsidP="00F14D72">
      <w:pPr>
        <w:widowControl w:val="0"/>
        <w:autoSpaceDE w:val="0"/>
        <w:autoSpaceDN w:val="0"/>
        <w:adjustRightInd w:val="0"/>
        <w:ind w:firstLine="720"/>
        <w:jc w:val="center"/>
        <w:rPr>
          <w:sz w:val="28"/>
          <w:szCs w:val="28"/>
        </w:rPr>
      </w:pPr>
      <w:r w:rsidRPr="00F14D72">
        <w:rPr>
          <w:sz w:val="28"/>
          <w:szCs w:val="28"/>
        </w:rPr>
        <w:t>Антикоррупционный стандарт деятельности</w:t>
      </w:r>
    </w:p>
    <w:p w:rsidR="00B15C2B" w:rsidRDefault="00B15C2B" w:rsidP="00F14D72">
      <w:pPr>
        <w:widowControl w:val="0"/>
        <w:autoSpaceDE w:val="0"/>
        <w:autoSpaceDN w:val="0"/>
        <w:adjustRightInd w:val="0"/>
        <w:ind w:firstLine="720"/>
        <w:jc w:val="center"/>
        <w:rPr>
          <w:sz w:val="28"/>
          <w:szCs w:val="28"/>
        </w:rPr>
      </w:pPr>
      <w:bookmarkStart w:id="3" w:name="_Hlk503441418"/>
      <w:r w:rsidRPr="00B15C2B">
        <w:rPr>
          <w:sz w:val="28"/>
          <w:szCs w:val="28"/>
        </w:rPr>
        <w:t xml:space="preserve">Контрольно-счетной палаты Семикаракорского района </w:t>
      </w:r>
    </w:p>
    <w:p w:rsidR="00F14D72" w:rsidRDefault="00F14D72" w:rsidP="00F14D72">
      <w:pPr>
        <w:widowControl w:val="0"/>
        <w:autoSpaceDE w:val="0"/>
        <w:autoSpaceDN w:val="0"/>
        <w:adjustRightInd w:val="0"/>
        <w:ind w:firstLine="720"/>
        <w:jc w:val="center"/>
        <w:rPr>
          <w:sz w:val="28"/>
          <w:szCs w:val="28"/>
        </w:rPr>
      </w:pPr>
      <w:r w:rsidRPr="00F14D72">
        <w:rPr>
          <w:sz w:val="28"/>
          <w:szCs w:val="28"/>
        </w:rPr>
        <w:t>в сфере организации закупок для муниципальных нужд</w:t>
      </w:r>
    </w:p>
    <w:p w:rsidR="00F14D72" w:rsidRPr="00F14D72" w:rsidRDefault="00B15C2B" w:rsidP="00F14D72">
      <w:pPr>
        <w:widowControl w:val="0"/>
        <w:autoSpaceDE w:val="0"/>
        <w:autoSpaceDN w:val="0"/>
        <w:adjustRightInd w:val="0"/>
        <w:jc w:val="center"/>
        <w:rPr>
          <w:sz w:val="28"/>
          <w:szCs w:val="28"/>
        </w:rPr>
      </w:pPr>
      <w:bookmarkStart w:id="4" w:name="_Hlk503275945"/>
      <w:r>
        <w:rPr>
          <w:sz w:val="28"/>
          <w:szCs w:val="28"/>
        </w:rPr>
        <w:t xml:space="preserve">           </w:t>
      </w:r>
      <w:r w:rsidRPr="00B15C2B">
        <w:rPr>
          <w:sz w:val="28"/>
          <w:szCs w:val="28"/>
        </w:rPr>
        <w:t>Контрольно-счетной палаты Семикаракорского района</w:t>
      </w:r>
    </w:p>
    <w:bookmarkEnd w:id="3"/>
    <w:bookmarkEnd w:id="4"/>
    <w:p w:rsidR="00F14D72" w:rsidRPr="00F14D72" w:rsidRDefault="00F14D72" w:rsidP="00F14D72">
      <w:pPr>
        <w:widowControl w:val="0"/>
        <w:autoSpaceDE w:val="0"/>
        <w:autoSpaceDN w:val="0"/>
        <w:adjustRightInd w:val="0"/>
        <w:jc w:val="center"/>
        <w:rPr>
          <w:sz w:val="28"/>
          <w:szCs w:val="28"/>
        </w:rPr>
      </w:pPr>
    </w:p>
    <w:p w:rsidR="00F14D72" w:rsidRPr="00F14D72" w:rsidRDefault="00F14D72" w:rsidP="00F14D72">
      <w:pPr>
        <w:widowControl w:val="0"/>
        <w:autoSpaceDE w:val="0"/>
        <w:autoSpaceDN w:val="0"/>
        <w:adjustRightInd w:val="0"/>
        <w:jc w:val="center"/>
        <w:rPr>
          <w:sz w:val="28"/>
          <w:szCs w:val="28"/>
        </w:rPr>
      </w:pPr>
    </w:p>
    <w:p w:rsidR="00F14D72" w:rsidRPr="00F14D72" w:rsidRDefault="00F14D72" w:rsidP="00F14D72">
      <w:pPr>
        <w:jc w:val="center"/>
        <w:rPr>
          <w:sz w:val="28"/>
          <w:szCs w:val="28"/>
        </w:rPr>
      </w:pPr>
      <w:r w:rsidRPr="00F14D72">
        <w:rPr>
          <w:sz w:val="28"/>
          <w:szCs w:val="28"/>
        </w:rPr>
        <w:t>1. Общая часть</w:t>
      </w:r>
    </w:p>
    <w:p w:rsidR="00F14D72" w:rsidRPr="00F14D72" w:rsidRDefault="00F14D72" w:rsidP="00F14D72">
      <w:pPr>
        <w:jc w:val="both"/>
        <w:rPr>
          <w:sz w:val="28"/>
          <w:szCs w:val="28"/>
        </w:rPr>
      </w:pPr>
    </w:p>
    <w:p w:rsidR="00F14D72" w:rsidRPr="00F14D72" w:rsidRDefault="00F14D72" w:rsidP="00F14D72">
      <w:pPr>
        <w:ind w:firstLine="708"/>
        <w:jc w:val="center"/>
        <w:outlineLvl w:val="1"/>
        <w:rPr>
          <w:sz w:val="28"/>
          <w:szCs w:val="28"/>
        </w:rPr>
      </w:pPr>
      <w:r w:rsidRPr="00F14D72">
        <w:rPr>
          <w:sz w:val="28"/>
          <w:szCs w:val="28"/>
        </w:rPr>
        <w:t>1.1. Перечень нормативных правовых актов, регламентирующих применение антикоррупционного стандарта</w:t>
      </w:r>
    </w:p>
    <w:p w:rsidR="00F14D72" w:rsidRPr="00F14D72" w:rsidRDefault="00F14D72" w:rsidP="00F14D72">
      <w:pPr>
        <w:ind w:firstLine="708"/>
        <w:jc w:val="center"/>
        <w:outlineLvl w:val="1"/>
        <w:rPr>
          <w:sz w:val="28"/>
          <w:szCs w:val="28"/>
        </w:rPr>
      </w:pPr>
    </w:p>
    <w:p w:rsidR="00F14D72" w:rsidRPr="00F14D72" w:rsidRDefault="00F14D72" w:rsidP="00F14D72">
      <w:pPr>
        <w:widowControl w:val="0"/>
        <w:autoSpaceDE w:val="0"/>
        <w:autoSpaceDN w:val="0"/>
        <w:adjustRightInd w:val="0"/>
        <w:ind w:firstLine="567"/>
        <w:jc w:val="both"/>
        <w:rPr>
          <w:sz w:val="28"/>
          <w:szCs w:val="28"/>
        </w:rPr>
      </w:pPr>
      <w:r w:rsidRPr="00F14D72">
        <w:rPr>
          <w:sz w:val="28"/>
          <w:szCs w:val="28"/>
        </w:rPr>
        <w:t>Указ Президента Российской Федерации от 10.03.2009 № 261  «О федеральной программе «Реформирование и развитие системы государственной службы Российской Федерации (2009-2013 годы)»</w:t>
      </w:r>
      <w:r w:rsidR="00D32478">
        <w:rPr>
          <w:sz w:val="28"/>
          <w:szCs w:val="28"/>
        </w:rPr>
        <w:t>,</w:t>
      </w:r>
      <w:r w:rsidRPr="00F14D72">
        <w:rPr>
          <w:sz w:val="28"/>
          <w:szCs w:val="28"/>
        </w:rPr>
        <w:t xml:space="preserve"> Федеральный закон от 25.12.2008 № 273-ФЗ «О противодействии коррупции»</w:t>
      </w:r>
      <w:r w:rsidR="00D32478">
        <w:rPr>
          <w:sz w:val="28"/>
          <w:szCs w:val="28"/>
        </w:rPr>
        <w:t>,</w:t>
      </w:r>
      <w:r w:rsidRPr="00F14D72">
        <w:rPr>
          <w:sz w:val="28"/>
          <w:szCs w:val="28"/>
        </w:rPr>
        <w:t xml:space="preserve"> Областной закон от 12.05.2009 № 218-ЗС «О противодействии коррупции в Ростовской области»</w:t>
      </w:r>
      <w:r w:rsidR="00D32478">
        <w:rPr>
          <w:sz w:val="28"/>
          <w:szCs w:val="28"/>
        </w:rPr>
        <w:t>,</w:t>
      </w:r>
      <w:r w:rsidRPr="00F14D72">
        <w:rPr>
          <w:sz w:val="28"/>
          <w:szCs w:val="28"/>
        </w:rPr>
        <w:t xml:space="preserve"> </w:t>
      </w:r>
      <w:r w:rsidR="00F62405" w:rsidRPr="00F62405">
        <w:rPr>
          <w:sz w:val="28"/>
          <w:szCs w:val="28"/>
        </w:rPr>
        <w:t>Федеральны</w:t>
      </w:r>
      <w:r w:rsidR="00D32478">
        <w:rPr>
          <w:sz w:val="28"/>
          <w:szCs w:val="28"/>
        </w:rPr>
        <w:t>й</w:t>
      </w:r>
      <w:r w:rsidR="00F62405" w:rsidRPr="00F62405">
        <w:rPr>
          <w:sz w:val="28"/>
          <w:szCs w:val="28"/>
        </w:rPr>
        <w:t xml:space="preserve"> закон от 26.07.2006 </w:t>
      </w:r>
      <w:r w:rsidR="00D32478">
        <w:rPr>
          <w:sz w:val="28"/>
          <w:szCs w:val="28"/>
        </w:rPr>
        <w:t>№</w:t>
      </w:r>
      <w:r w:rsidR="00F62405" w:rsidRPr="00F62405">
        <w:rPr>
          <w:sz w:val="28"/>
          <w:szCs w:val="28"/>
        </w:rPr>
        <w:t xml:space="preserve"> 135-ФЗ "О защите конкуренции", Федеральны</w:t>
      </w:r>
      <w:r w:rsidR="00D32478">
        <w:rPr>
          <w:sz w:val="28"/>
          <w:szCs w:val="28"/>
        </w:rPr>
        <w:t>й</w:t>
      </w:r>
      <w:r w:rsidR="00F62405" w:rsidRPr="00F62405">
        <w:rPr>
          <w:sz w:val="28"/>
          <w:szCs w:val="28"/>
        </w:rPr>
        <w:t xml:space="preserve"> закон от 05.04.2013 </w:t>
      </w:r>
      <w:r w:rsidR="00D32478">
        <w:rPr>
          <w:sz w:val="28"/>
          <w:szCs w:val="28"/>
        </w:rPr>
        <w:t>№</w:t>
      </w:r>
      <w:r w:rsidR="00F62405" w:rsidRPr="00F62405">
        <w:rPr>
          <w:sz w:val="28"/>
          <w:szCs w:val="28"/>
        </w:rPr>
        <w:t xml:space="preserve"> 44-ФЗ "О контрактной системе в сфере закупок товаров, работ, услуг для обеспечения государственных и муниципальных нужд"</w:t>
      </w:r>
      <w:r w:rsidR="00D32478">
        <w:rPr>
          <w:sz w:val="28"/>
          <w:szCs w:val="28"/>
        </w:rPr>
        <w:t>.</w:t>
      </w:r>
    </w:p>
    <w:p w:rsidR="00F14D72" w:rsidRPr="00F14D72" w:rsidRDefault="00F14D72" w:rsidP="00F14D72">
      <w:pPr>
        <w:widowControl w:val="0"/>
        <w:autoSpaceDE w:val="0"/>
        <w:autoSpaceDN w:val="0"/>
        <w:adjustRightInd w:val="0"/>
        <w:jc w:val="both"/>
        <w:rPr>
          <w:sz w:val="28"/>
          <w:szCs w:val="28"/>
        </w:rPr>
      </w:pPr>
    </w:p>
    <w:p w:rsidR="00F14D72" w:rsidRPr="00F14D72" w:rsidRDefault="00F14D72" w:rsidP="00F14D72">
      <w:pPr>
        <w:ind w:firstLine="708"/>
        <w:jc w:val="center"/>
        <w:rPr>
          <w:sz w:val="28"/>
          <w:szCs w:val="28"/>
        </w:rPr>
      </w:pPr>
      <w:r w:rsidRPr="00F14D72">
        <w:rPr>
          <w:sz w:val="28"/>
          <w:szCs w:val="28"/>
        </w:rPr>
        <w:t>1.2. Цели и задачи введения антикоррупционного стандарта</w:t>
      </w:r>
      <w:r w:rsidRPr="00F14D72">
        <w:rPr>
          <w:sz w:val="28"/>
          <w:szCs w:val="28"/>
          <w:highlight w:val="yellow"/>
        </w:rPr>
        <w:t xml:space="preserve"> </w:t>
      </w:r>
    </w:p>
    <w:p w:rsidR="00F14D72" w:rsidRPr="00F14D72" w:rsidRDefault="00F14D72" w:rsidP="00F14D72">
      <w:pPr>
        <w:ind w:firstLine="708"/>
        <w:jc w:val="both"/>
        <w:rPr>
          <w:sz w:val="28"/>
          <w:szCs w:val="28"/>
        </w:rPr>
      </w:pPr>
    </w:p>
    <w:p w:rsidR="00F14D72" w:rsidRPr="00F14D72" w:rsidRDefault="00F14D72" w:rsidP="00F14D72">
      <w:pPr>
        <w:autoSpaceDE w:val="0"/>
        <w:autoSpaceDN w:val="0"/>
        <w:adjustRightInd w:val="0"/>
        <w:ind w:firstLine="708"/>
        <w:jc w:val="both"/>
        <w:outlineLvl w:val="0"/>
        <w:rPr>
          <w:sz w:val="28"/>
          <w:szCs w:val="28"/>
        </w:rPr>
      </w:pPr>
      <w:r w:rsidRPr="00F14D72">
        <w:rPr>
          <w:sz w:val="28"/>
          <w:szCs w:val="28"/>
        </w:rPr>
        <w:t>1.2.1. Антикоррупционный стандарт представляет собой единую для данной сферы деятельности</w:t>
      </w:r>
      <w:r w:rsidR="005E6B27">
        <w:rPr>
          <w:sz w:val="28"/>
          <w:szCs w:val="28"/>
        </w:rPr>
        <w:t xml:space="preserve"> </w:t>
      </w:r>
      <w:r w:rsidR="005E6B27" w:rsidRPr="005E6B27">
        <w:rPr>
          <w:sz w:val="28"/>
          <w:szCs w:val="28"/>
        </w:rPr>
        <w:t xml:space="preserve">Контрольно-счетной палаты Семикаракорского </w:t>
      </w:r>
      <w:proofErr w:type="gramStart"/>
      <w:r w:rsidR="005E6B27" w:rsidRPr="005E6B27">
        <w:rPr>
          <w:sz w:val="28"/>
          <w:szCs w:val="28"/>
        </w:rPr>
        <w:t>района</w:t>
      </w:r>
      <w:r w:rsidRPr="00F14D72">
        <w:rPr>
          <w:sz w:val="28"/>
          <w:szCs w:val="28"/>
        </w:rPr>
        <w:t xml:space="preserve">  систему</w:t>
      </w:r>
      <w:proofErr w:type="gramEnd"/>
      <w:r w:rsidRPr="00F14D72">
        <w:rPr>
          <w:sz w:val="28"/>
          <w:szCs w:val="28"/>
        </w:rPr>
        <w:t xml:space="preserve"> запретов, ограничений и дозволений, обеспечивающих предупреждение коррупции.</w:t>
      </w:r>
    </w:p>
    <w:p w:rsidR="00F14D72" w:rsidRPr="00F14D72" w:rsidRDefault="00F14D72" w:rsidP="00F14D72">
      <w:pPr>
        <w:autoSpaceDE w:val="0"/>
        <w:autoSpaceDN w:val="0"/>
        <w:adjustRightInd w:val="0"/>
        <w:ind w:firstLine="708"/>
        <w:jc w:val="both"/>
        <w:outlineLvl w:val="0"/>
        <w:rPr>
          <w:sz w:val="28"/>
          <w:szCs w:val="28"/>
        </w:rPr>
      </w:pPr>
      <w:r w:rsidRPr="00F14D72">
        <w:rPr>
          <w:sz w:val="28"/>
          <w:szCs w:val="28"/>
        </w:rPr>
        <w:t>1.2.2. Введение антикоррупционного стандарта осуществлено в целях совершенствования деятельност</w:t>
      </w:r>
      <w:r w:rsidR="005E6B27">
        <w:rPr>
          <w:sz w:val="28"/>
          <w:szCs w:val="28"/>
        </w:rPr>
        <w:t xml:space="preserve">и </w:t>
      </w:r>
      <w:bookmarkStart w:id="5" w:name="_Hlk503275994"/>
      <w:r w:rsidR="005E6B27" w:rsidRPr="005E6B27">
        <w:rPr>
          <w:sz w:val="28"/>
          <w:szCs w:val="28"/>
        </w:rPr>
        <w:t xml:space="preserve">Контрольно-счетной палаты Семикаракорского </w:t>
      </w:r>
      <w:proofErr w:type="gramStart"/>
      <w:r w:rsidR="005E6B27" w:rsidRPr="005E6B27">
        <w:rPr>
          <w:sz w:val="28"/>
          <w:szCs w:val="28"/>
        </w:rPr>
        <w:t>района</w:t>
      </w:r>
      <w:bookmarkEnd w:id="5"/>
      <w:r w:rsidRPr="00F14D72">
        <w:rPr>
          <w:sz w:val="28"/>
          <w:szCs w:val="28"/>
        </w:rPr>
        <w:t xml:space="preserve">  и</w:t>
      </w:r>
      <w:proofErr w:type="gramEnd"/>
      <w:r w:rsidRPr="00F14D72">
        <w:rPr>
          <w:sz w:val="28"/>
          <w:szCs w:val="28"/>
        </w:rPr>
        <w:t xml:space="preserve"> создания эффективной системы реализации и защиты прав граждан и юридических лиц.</w:t>
      </w:r>
    </w:p>
    <w:p w:rsidR="00F14D72" w:rsidRPr="00F14D72" w:rsidRDefault="00F14D72" w:rsidP="00F14D72">
      <w:pPr>
        <w:autoSpaceDE w:val="0"/>
        <w:autoSpaceDN w:val="0"/>
        <w:adjustRightInd w:val="0"/>
        <w:ind w:firstLine="708"/>
        <w:jc w:val="both"/>
        <w:outlineLvl w:val="0"/>
        <w:rPr>
          <w:sz w:val="28"/>
          <w:szCs w:val="28"/>
        </w:rPr>
      </w:pPr>
      <w:r w:rsidRPr="00F14D72">
        <w:rPr>
          <w:sz w:val="28"/>
          <w:szCs w:val="28"/>
        </w:rPr>
        <w:t>1.2.3. Задачи введения антикоррупционного стандарта:</w:t>
      </w:r>
    </w:p>
    <w:p w:rsidR="00F14D72" w:rsidRPr="00F14D72" w:rsidRDefault="005E6B27" w:rsidP="00F14D72">
      <w:pPr>
        <w:autoSpaceDE w:val="0"/>
        <w:autoSpaceDN w:val="0"/>
        <w:adjustRightInd w:val="0"/>
        <w:ind w:firstLine="720"/>
        <w:jc w:val="both"/>
        <w:rPr>
          <w:sz w:val="28"/>
          <w:szCs w:val="28"/>
        </w:rPr>
      </w:pPr>
      <w:r>
        <w:rPr>
          <w:sz w:val="28"/>
          <w:szCs w:val="28"/>
        </w:rPr>
        <w:t xml:space="preserve">- </w:t>
      </w:r>
      <w:r w:rsidR="00F14D72" w:rsidRPr="00F14D72">
        <w:rPr>
          <w:sz w:val="28"/>
          <w:szCs w:val="28"/>
        </w:rPr>
        <w:t xml:space="preserve">создание системы противодействия коррупции в </w:t>
      </w:r>
      <w:r w:rsidRPr="005E6B27">
        <w:rPr>
          <w:sz w:val="28"/>
          <w:szCs w:val="28"/>
        </w:rPr>
        <w:t>Контрольно-счетной палат</w:t>
      </w:r>
      <w:r>
        <w:rPr>
          <w:sz w:val="28"/>
          <w:szCs w:val="28"/>
        </w:rPr>
        <w:t>е</w:t>
      </w:r>
      <w:r w:rsidRPr="005E6B27">
        <w:rPr>
          <w:sz w:val="28"/>
          <w:szCs w:val="28"/>
        </w:rPr>
        <w:t xml:space="preserve"> Семикаракорского района</w:t>
      </w:r>
      <w:r w:rsidR="00F14D72" w:rsidRPr="00F14D72">
        <w:rPr>
          <w:sz w:val="28"/>
          <w:szCs w:val="28"/>
        </w:rPr>
        <w:t>;</w:t>
      </w:r>
    </w:p>
    <w:p w:rsidR="00F14D72" w:rsidRPr="00F14D72" w:rsidRDefault="005E6B27" w:rsidP="00F14D72">
      <w:pPr>
        <w:autoSpaceDE w:val="0"/>
        <w:autoSpaceDN w:val="0"/>
        <w:adjustRightInd w:val="0"/>
        <w:ind w:firstLine="720"/>
        <w:jc w:val="both"/>
        <w:rPr>
          <w:sz w:val="28"/>
          <w:szCs w:val="28"/>
        </w:rPr>
      </w:pPr>
      <w:r>
        <w:rPr>
          <w:sz w:val="28"/>
          <w:szCs w:val="28"/>
        </w:rPr>
        <w:t xml:space="preserve">- </w:t>
      </w:r>
      <w:r w:rsidR="00F14D72" w:rsidRPr="00F14D72">
        <w:rPr>
          <w:sz w:val="28"/>
          <w:szCs w:val="28"/>
        </w:rPr>
        <w:t xml:space="preserve">устранение факторов, способствующих созданию условий для проявления коррупции в </w:t>
      </w:r>
      <w:r w:rsidRPr="005E6B27">
        <w:rPr>
          <w:sz w:val="28"/>
          <w:szCs w:val="28"/>
        </w:rPr>
        <w:t>Контрольно-счетной палат</w:t>
      </w:r>
      <w:r>
        <w:rPr>
          <w:sz w:val="28"/>
          <w:szCs w:val="28"/>
        </w:rPr>
        <w:t>е</w:t>
      </w:r>
      <w:r w:rsidRPr="005E6B27">
        <w:rPr>
          <w:sz w:val="28"/>
          <w:szCs w:val="28"/>
        </w:rPr>
        <w:t xml:space="preserve"> Семикаракорского района</w:t>
      </w:r>
      <w:r w:rsidR="00F14D72" w:rsidRPr="00F14D72">
        <w:rPr>
          <w:sz w:val="28"/>
          <w:szCs w:val="28"/>
        </w:rPr>
        <w:t>;</w:t>
      </w:r>
    </w:p>
    <w:p w:rsidR="00F14D72" w:rsidRPr="00F14D72" w:rsidRDefault="005E6B27" w:rsidP="00F14D72">
      <w:pPr>
        <w:autoSpaceDE w:val="0"/>
        <w:autoSpaceDN w:val="0"/>
        <w:adjustRightInd w:val="0"/>
        <w:ind w:firstLine="720"/>
        <w:jc w:val="both"/>
        <w:rPr>
          <w:sz w:val="28"/>
          <w:szCs w:val="28"/>
        </w:rPr>
      </w:pPr>
      <w:r>
        <w:rPr>
          <w:sz w:val="28"/>
          <w:szCs w:val="28"/>
        </w:rPr>
        <w:t xml:space="preserve">- </w:t>
      </w:r>
      <w:r w:rsidR="00F14D72" w:rsidRPr="00F14D72">
        <w:rPr>
          <w:sz w:val="28"/>
          <w:szCs w:val="28"/>
        </w:rPr>
        <w:t>формирование в органах местного самоуправления нетерпимости к коррупционному поведению;</w:t>
      </w:r>
    </w:p>
    <w:p w:rsidR="00F14D72" w:rsidRPr="00F14D72" w:rsidRDefault="00F14D72" w:rsidP="00F14D72">
      <w:pPr>
        <w:autoSpaceDE w:val="0"/>
        <w:autoSpaceDN w:val="0"/>
        <w:adjustRightInd w:val="0"/>
        <w:jc w:val="both"/>
        <w:rPr>
          <w:sz w:val="28"/>
          <w:szCs w:val="28"/>
        </w:rPr>
      </w:pPr>
      <w:r w:rsidRPr="00F14D72">
        <w:rPr>
          <w:sz w:val="28"/>
          <w:szCs w:val="28"/>
        </w:rPr>
        <w:lastRenderedPageBreak/>
        <w:t xml:space="preserve">          </w:t>
      </w:r>
      <w:r w:rsidR="005E6B27">
        <w:rPr>
          <w:sz w:val="28"/>
          <w:szCs w:val="28"/>
        </w:rPr>
        <w:t xml:space="preserve">- </w:t>
      </w:r>
      <w:r w:rsidRPr="00F14D72">
        <w:rPr>
          <w:sz w:val="28"/>
          <w:szCs w:val="28"/>
        </w:rPr>
        <w:t xml:space="preserve">повышение эффективности деятельности </w:t>
      </w:r>
      <w:r w:rsidR="005E6B27" w:rsidRPr="005E6B27">
        <w:rPr>
          <w:sz w:val="28"/>
          <w:szCs w:val="28"/>
        </w:rPr>
        <w:t>Контрольно-счетной палаты Семикаракорского района</w:t>
      </w:r>
      <w:r w:rsidRPr="00F14D72">
        <w:rPr>
          <w:sz w:val="28"/>
          <w:szCs w:val="28"/>
        </w:rPr>
        <w:t>;</w:t>
      </w:r>
    </w:p>
    <w:p w:rsidR="00F14D72" w:rsidRPr="00F14D72" w:rsidRDefault="005E6B27" w:rsidP="00F14D72">
      <w:pPr>
        <w:autoSpaceDE w:val="0"/>
        <w:autoSpaceDN w:val="0"/>
        <w:adjustRightInd w:val="0"/>
        <w:ind w:firstLine="720"/>
        <w:jc w:val="both"/>
        <w:rPr>
          <w:sz w:val="28"/>
          <w:szCs w:val="28"/>
        </w:rPr>
      </w:pPr>
      <w:r>
        <w:rPr>
          <w:sz w:val="28"/>
          <w:szCs w:val="28"/>
        </w:rPr>
        <w:t>- п</w:t>
      </w:r>
      <w:r w:rsidR="00F14D72" w:rsidRPr="00F14D72">
        <w:rPr>
          <w:sz w:val="28"/>
          <w:szCs w:val="28"/>
        </w:rPr>
        <w:t xml:space="preserve">овышение ответственности муниципальных служащих </w:t>
      </w:r>
      <w:r w:rsidRPr="005E6B27">
        <w:rPr>
          <w:sz w:val="28"/>
          <w:szCs w:val="28"/>
        </w:rPr>
        <w:t xml:space="preserve">Контрольно-счетной палаты Семикаракорского </w:t>
      </w:r>
      <w:proofErr w:type="gramStart"/>
      <w:r w:rsidRPr="005E6B27">
        <w:rPr>
          <w:sz w:val="28"/>
          <w:szCs w:val="28"/>
        </w:rPr>
        <w:t>района</w:t>
      </w:r>
      <w:r w:rsidR="00F14D72" w:rsidRPr="00F14D72">
        <w:rPr>
          <w:sz w:val="28"/>
          <w:szCs w:val="28"/>
        </w:rPr>
        <w:t xml:space="preserve">  при</w:t>
      </w:r>
      <w:proofErr w:type="gramEnd"/>
      <w:r w:rsidR="00F14D72" w:rsidRPr="00F14D72">
        <w:rPr>
          <w:sz w:val="28"/>
          <w:szCs w:val="28"/>
        </w:rPr>
        <w:t xml:space="preserve"> осуществлении ими своих прав и обязанностей;</w:t>
      </w:r>
    </w:p>
    <w:p w:rsidR="00F14D72" w:rsidRPr="00F14D72" w:rsidRDefault="005E6B27" w:rsidP="00F14D72">
      <w:pPr>
        <w:autoSpaceDE w:val="0"/>
        <w:autoSpaceDN w:val="0"/>
        <w:adjustRightInd w:val="0"/>
        <w:ind w:firstLine="708"/>
        <w:jc w:val="both"/>
        <w:rPr>
          <w:sz w:val="28"/>
          <w:szCs w:val="28"/>
        </w:rPr>
      </w:pPr>
      <w:r>
        <w:rPr>
          <w:sz w:val="28"/>
          <w:szCs w:val="28"/>
        </w:rPr>
        <w:t xml:space="preserve">- </w:t>
      </w:r>
      <w:r w:rsidR="00F14D72" w:rsidRPr="00F14D72">
        <w:rPr>
          <w:sz w:val="28"/>
          <w:szCs w:val="28"/>
        </w:rPr>
        <w:t xml:space="preserve">введение возможности мониторинга со стороны граждан, общественных объединений и средств массовой информации деятельности </w:t>
      </w:r>
      <w:r w:rsidRPr="005E6B27">
        <w:rPr>
          <w:sz w:val="28"/>
          <w:szCs w:val="28"/>
        </w:rPr>
        <w:t>Контрольно-счетной палаты Семикаракорского района</w:t>
      </w:r>
      <w:r w:rsidR="00F14D72" w:rsidRPr="00F14D72">
        <w:rPr>
          <w:sz w:val="28"/>
          <w:szCs w:val="28"/>
        </w:rPr>
        <w:t>.</w:t>
      </w:r>
    </w:p>
    <w:p w:rsidR="00F14D72" w:rsidRPr="00F14D72" w:rsidRDefault="00F14D72" w:rsidP="00F14D72">
      <w:pPr>
        <w:autoSpaceDE w:val="0"/>
        <w:autoSpaceDN w:val="0"/>
        <w:adjustRightInd w:val="0"/>
        <w:ind w:firstLine="708"/>
        <w:jc w:val="both"/>
        <w:rPr>
          <w:sz w:val="28"/>
          <w:szCs w:val="28"/>
        </w:rPr>
      </w:pPr>
    </w:p>
    <w:p w:rsidR="00F14D72" w:rsidRPr="00F14D72" w:rsidRDefault="00F14D72" w:rsidP="00F14D72">
      <w:pPr>
        <w:jc w:val="center"/>
        <w:rPr>
          <w:sz w:val="28"/>
          <w:szCs w:val="28"/>
        </w:rPr>
      </w:pPr>
      <w:r w:rsidRPr="00F14D72">
        <w:rPr>
          <w:sz w:val="28"/>
          <w:szCs w:val="28"/>
        </w:rPr>
        <w:t xml:space="preserve">1.3. Запреты, ограничения и дозволения, </w:t>
      </w:r>
    </w:p>
    <w:p w:rsidR="00F14D72" w:rsidRPr="00F14D72" w:rsidRDefault="00F14D72" w:rsidP="00F14D72">
      <w:pPr>
        <w:jc w:val="center"/>
        <w:rPr>
          <w:sz w:val="28"/>
          <w:szCs w:val="28"/>
        </w:rPr>
      </w:pPr>
      <w:r w:rsidRPr="00F14D72">
        <w:rPr>
          <w:sz w:val="28"/>
          <w:szCs w:val="28"/>
        </w:rPr>
        <w:t xml:space="preserve">обеспечивающие предупреждение коррупции в деятельности </w:t>
      </w:r>
    </w:p>
    <w:p w:rsidR="00F14D72" w:rsidRPr="00F14D72" w:rsidRDefault="00AB72D9" w:rsidP="00F14D72">
      <w:pPr>
        <w:ind w:firstLine="708"/>
        <w:jc w:val="both"/>
        <w:rPr>
          <w:sz w:val="28"/>
          <w:szCs w:val="28"/>
        </w:rPr>
      </w:pPr>
      <w:r>
        <w:rPr>
          <w:sz w:val="28"/>
          <w:szCs w:val="28"/>
        </w:rPr>
        <w:t xml:space="preserve">         </w:t>
      </w:r>
      <w:r w:rsidRPr="00AB72D9">
        <w:rPr>
          <w:sz w:val="28"/>
          <w:szCs w:val="28"/>
        </w:rPr>
        <w:t>Контрольно-счетной палаты Семикаракорского района</w:t>
      </w:r>
    </w:p>
    <w:p w:rsidR="00F14D72" w:rsidRPr="00F14D72" w:rsidRDefault="00F14D72" w:rsidP="00F14D72">
      <w:pPr>
        <w:ind w:firstLine="708"/>
        <w:jc w:val="both"/>
        <w:rPr>
          <w:sz w:val="28"/>
          <w:szCs w:val="28"/>
        </w:rPr>
      </w:pPr>
    </w:p>
    <w:p w:rsidR="00F14D72" w:rsidRPr="00F14D72" w:rsidRDefault="00F14D72" w:rsidP="00F14D72">
      <w:pPr>
        <w:ind w:firstLine="708"/>
        <w:jc w:val="both"/>
        <w:rPr>
          <w:sz w:val="28"/>
          <w:szCs w:val="28"/>
        </w:rPr>
      </w:pPr>
      <w:r w:rsidRPr="00F14D72">
        <w:rPr>
          <w:sz w:val="28"/>
          <w:szCs w:val="28"/>
        </w:rPr>
        <w:t xml:space="preserve">1.3.1. Запреты, ограничения и дозволения устанавливаются в соответствии с нормами законодательства Российской Федерации и Ростовской области. </w:t>
      </w:r>
    </w:p>
    <w:p w:rsidR="00F14D72" w:rsidRPr="00F14D72" w:rsidRDefault="00F14D72" w:rsidP="00F14D72">
      <w:pPr>
        <w:ind w:firstLine="708"/>
        <w:jc w:val="both"/>
        <w:rPr>
          <w:sz w:val="28"/>
          <w:szCs w:val="28"/>
        </w:rPr>
      </w:pPr>
      <w:r w:rsidRPr="00F14D72">
        <w:rPr>
          <w:sz w:val="28"/>
          <w:szCs w:val="28"/>
        </w:rPr>
        <w:t xml:space="preserve">1.3.2. Перечень запретов, ограничений и дозволений в сфере организации закупок для муниципальных нужд приведен в разделе 2 настоящего антикоррупционного стандарта. </w:t>
      </w:r>
    </w:p>
    <w:p w:rsidR="00F14D72" w:rsidRPr="00F14D72" w:rsidRDefault="00F14D72" w:rsidP="00F14D72">
      <w:pPr>
        <w:ind w:firstLine="708"/>
        <w:jc w:val="both"/>
        <w:rPr>
          <w:sz w:val="28"/>
          <w:szCs w:val="28"/>
        </w:rPr>
      </w:pPr>
    </w:p>
    <w:p w:rsidR="00F14D72" w:rsidRPr="00F14D72" w:rsidRDefault="00F14D72" w:rsidP="00F14D72">
      <w:pPr>
        <w:jc w:val="center"/>
        <w:rPr>
          <w:sz w:val="28"/>
          <w:szCs w:val="28"/>
        </w:rPr>
      </w:pPr>
      <w:r w:rsidRPr="00F14D72">
        <w:rPr>
          <w:sz w:val="28"/>
          <w:szCs w:val="28"/>
        </w:rPr>
        <w:t xml:space="preserve">1.4. Требования к применению и исполнению </w:t>
      </w:r>
    </w:p>
    <w:p w:rsidR="00F14D72" w:rsidRPr="00F14D72" w:rsidRDefault="00F14D72" w:rsidP="00F14D72">
      <w:pPr>
        <w:jc w:val="center"/>
        <w:rPr>
          <w:sz w:val="28"/>
          <w:szCs w:val="28"/>
        </w:rPr>
      </w:pPr>
      <w:r w:rsidRPr="00F14D72">
        <w:rPr>
          <w:sz w:val="28"/>
          <w:szCs w:val="28"/>
        </w:rPr>
        <w:t>антикоррупционного стандарта</w:t>
      </w:r>
    </w:p>
    <w:p w:rsidR="00F14D72" w:rsidRPr="00F14D72" w:rsidRDefault="00F14D72" w:rsidP="00F14D72">
      <w:pPr>
        <w:jc w:val="center"/>
        <w:rPr>
          <w:sz w:val="28"/>
          <w:szCs w:val="28"/>
        </w:rPr>
      </w:pPr>
    </w:p>
    <w:p w:rsidR="00F14D72" w:rsidRPr="00F14D72" w:rsidRDefault="00F14D72" w:rsidP="00F14D72">
      <w:pPr>
        <w:jc w:val="both"/>
        <w:rPr>
          <w:sz w:val="28"/>
          <w:szCs w:val="28"/>
        </w:rPr>
      </w:pPr>
      <w:r w:rsidRPr="00F14D72">
        <w:rPr>
          <w:sz w:val="28"/>
          <w:szCs w:val="28"/>
        </w:rPr>
        <w:tab/>
        <w:t xml:space="preserve">1.4.1. Антикоррупционный стандарт применяется в деятельности </w:t>
      </w:r>
      <w:r w:rsidR="00AB72D9" w:rsidRPr="00AB72D9">
        <w:rPr>
          <w:sz w:val="28"/>
          <w:szCs w:val="28"/>
        </w:rPr>
        <w:t>Контрольно-счетной палаты Семикаракорского района</w:t>
      </w:r>
      <w:r w:rsidRPr="00F14D72">
        <w:rPr>
          <w:sz w:val="28"/>
          <w:szCs w:val="28"/>
        </w:rPr>
        <w:t xml:space="preserve"> при осуществлении своих функций и исполнения полномочий в сфере организации закупок для муниципальных нужд.</w:t>
      </w:r>
    </w:p>
    <w:p w:rsidR="00F14D72" w:rsidRPr="00F14D72" w:rsidRDefault="00F14D72" w:rsidP="00F14D72">
      <w:pPr>
        <w:jc w:val="both"/>
        <w:rPr>
          <w:sz w:val="28"/>
        </w:rPr>
      </w:pPr>
      <w:r w:rsidRPr="00F14D72">
        <w:rPr>
          <w:sz w:val="28"/>
          <w:szCs w:val="28"/>
        </w:rPr>
        <w:tab/>
        <w:t>1.4.2. Антикоррупционный стандарт обязателен для исполнения все</w:t>
      </w:r>
      <w:r w:rsidR="00AB72D9">
        <w:rPr>
          <w:sz w:val="28"/>
          <w:szCs w:val="28"/>
        </w:rPr>
        <w:t>ми муниципальными служащими</w:t>
      </w:r>
      <w:r w:rsidRPr="00F14D72">
        <w:rPr>
          <w:sz w:val="28"/>
          <w:szCs w:val="28"/>
        </w:rPr>
        <w:t xml:space="preserve"> </w:t>
      </w:r>
      <w:r w:rsidR="00AB72D9" w:rsidRPr="00AB72D9">
        <w:rPr>
          <w:sz w:val="28"/>
          <w:szCs w:val="28"/>
        </w:rPr>
        <w:t>Контрольно-счетной палаты Семикаракорского района</w:t>
      </w:r>
      <w:r w:rsidR="00AB72D9">
        <w:rPr>
          <w:sz w:val="28"/>
          <w:szCs w:val="28"/>
        </w:rPr>
        <w:t>.</w:t>
      </w:r>
    </w:p>
    <w:p w:rsidR="00F14D72" w:rsidRPr="00F14D72" w:rsidRDefault="00F14D72" w:rsidP="00F14D72">
      <w:pPr>
        <w:jc w:val="both"/>
        <w:rPr>
          <w:sz w:val="28"/>
        </w:rPr>
      </w:pPr>
      <w:r w:rsidRPr="00F14D72">
        <w:rPr>
          <w:sz w:val="28"/>
        </w:rPr>
        <w:tab/>
        <w:t xml:space="preserve">1.4.3. За применение и исполнение антикоррупционного стандарта несут ответственность муниципальные служащие </w:t>
      </w:r>
      <w:r w:rsidR="00DD5C21" w:rsidRPr="00DD5C21">
        <w:rPr>
          <w:sz w:val="28"/>
        </w:rPr>
        <w:t>Контрольно-счетной палаты Семикаракорского района</w:t>
      </w:r>
      <w:r w:rsidRPr="00F14D72">
        <w:rPr>
          <w:sz w:val="28"/>
          <w:szCs w:val="28"/>
        </w:rPr>
        <w:t>. Общую ответственность з</w:t>
      </w:r>
      <w:r w:rsidRPr="00F14D72">
        <w:rPr>
          <w:sz w:val="28"/>
        </w:rPr>
        <w:t xml:space="preserve">а применение и исполнение антикоррупционного стандарта </w:t>
      </w:r>
      <w:r w:rsidRPr="00F14D72">
        <w:rPr>
          <w:sz w:val="28"/>
          <w:szCs w:val="28"/>
        </w:rPr>
        <w:t>нес</w:t>
      </w:r>
      <w:r w:rsidR="00DD5C21">
        <w:rPr>
          <w:sz w:val="28"/>
          <w:szCs w:val="28"/>
        </w:rPr>
        <w:t>ет</w:t>
      </w:r>
      <w:r w:rsidRPr="00F14D72">
        <w:rPr>
          <w:sz w:val="28"/>
          <w:szCs w:val="28"/>
        </w:rPr>
        <w:t xml:space="preserve"> </w:t>
      </w:r>
      <w:r w:rsidR="00DD5C21">
        <w:rPr>
          <w:sz w:val="28"/>
          <w:szCs w:val="28"/>
        </w:rPr>
        <w:t>председатель</w:t>
      </w:r>
      <w:r w:rsidRPr="00F14D72">
        <w:rPr>
          <w:sz w:val="28"/>
          <w:szCs w:val="28"/>
        </w:rPr>
        <w:t xml:space="preserve"> </w:t>
      </w:r>
      <w:r w:rsidR="00DD5C21" w:rsidRPr="00DD5C21">
        <w:rPr>
          <w:sz w:val="28"/>
          <w:szCs w:val="28"/>
        </w:rPr>
        <w:t>Контрольно-счетной палаты Семикаракорского района</w:t>
      </w:r>
      <w:r w:rsidRPr="00F14D72">
        <w:rPr>
          <w:sz w:val="28"/>
          <w:szCs w:val="28"/>
        </w:rPr>
        <w:t xml:space="preserve">. </w:t>
      </w:r>
    </w:p>
    <w:p w:rsidR="00F14D72" w:rsidRPr="00F14D72" w:rsidRDefault="00F14D72" w:rsidP="00F14D72">
      <w:pPr>
        <w:jc w:val="center"/>
        <w:rPr>
          <w:sz w:val="28"/>
          <w:szCs w:val="28"/>
        </w:rPr>
      </w:pPr>
    </w:p>
    <w:p w:rsidR="00F14D72" w:rsidRPr="00F14D72" w:rsidRDefault="00F14D72" w:rsidP="00F14D72">
      <w:pPr>
        <w:jc w:val="center"/>
        <w:rPr>
          <w:sz w:val="28"/>
          <w:szCs w:val="28"/>
        </w:rPr>
      </w:pPr>
      <w:r w:rsidRPr="00F14D72">
        <w:rPr>
          <w:sz w:val="28"/>
          <w:szCs w:val="28"/>
        </w:rPr>
        <w:t xml:space="preserve">1.5. Требования к порядку и формам </w:t>
      </w:r>
    </w:p>
    <w:p w:rsidR="00F14D72" w:rsidRPr="00F14D72" w:rsidRDefault="00F14D72" w:rsidP="00F14D72">
      <w:pPr>
        <w:jc w:val="center"/>
        <w:rPr>
          <w:sz w:val="28"/>
          <w:szCs w:val="28"/>
        </w:rPr>
      </w:pPr>
      <w:r w:rsidRPr="00F14D72">
        <w:rPr>
          <w:sz w:val="28"/>
          <w:szCs w:val="28"/>
        </w:rPr>
        <w:t xml:space="preserve">контроля за соблюдением </w:t>
      </w:r>
      <w:r w:rsidR="00DD5C21" w:rsidRPr="00DD5C21">
        <w:rPr>
          <w:sz w:val="28"/>
          <w:szCs w:val="28"/>
        </w:rPr>
        <w:t>Контрольно-счетной палат</w:t>
      </w:r>
      <w:r w:rsidR="00DD5C21">
        <w:rPr>
          <w:sz w:val="28"/>
          <w:szCs w:val="28"/>
        </w:rPr>
        <w:t>ой</w:t>
      </w:r>
      <w:r w:rsidR="00DD5C21" w:rsidRPr="00DD5C21">
        <w:rPr>
          <w:sz w:val="28"/>
          <w:szCs w:val="28"/>
        </w:rPr>
        <w:t xml:space="preserve"> Семикаракорского района</w:t>
      </w:r>
      <w:r w:rsidRPr="00F14D72">
        <w:rPr>
          <w:sz w:val="28"/>
          <w:szCs w:val="28"/>
        </w:rPr>
        <w:t xml:space="preserve"> установленных запретов, ограничений и дозволений</w:t>
      </w:r>
    </w:p>
    <w:p w:rsidR="00F14D72" w:rsidRPr="00F14D72" w:rsidRDefault="00F14D72" w:rsidP="00F14D72">
      <w:pPr>
        <w:jc w:val="both"/>
        <w:rPr>
          <w:sz w:val="28"/>
          <w:szCs w:val="28"/>
        </w:rPr>
      </w:pPr>
      <w:r w:rsidRPr="00F14D72">
        <w:rPr>
          <w:sz w:val="28"/>
          <w:szCs w:val="28"/>
        </w:rPr>
        <w:tab/>
      </w:r>
    </w:p>
    <w:p w:rsidR="00F14D72" w:rsidRPr="00F14D72" w:rsidRDefault="00F14D72" w:rsidP="005710B8">
      <w:pPr>
        <w:ind w:firstLine="709"/>
        <w:jc w:val="both"/>
        <w:rPr>
          <w:sz w:val="28"/>
          <w:szCs w:val="28"/>
        </w:rPr>
      </w:pPr>
      <w:r w:rsidRPr="00F14D72">
        <w:rPr>
          <w:sz w:val="28"/>
          <w:szCs w:val="28"/>
        </w:rPr>
        <w:t xml:space="preserve">1.5.1. Контроль за соблюдением установленных запретов, ограничений </w:t>
      </w:r>
      <w:r w:rsidRPr="005710B8">
        <w:rPr>
          <w:sz w:val="28"/>
          <w:szCs w:val="28"/>
        </w:rPr>
        <w:t>и дозволений осуществляет комиссия</w:t>
      </w:r>
      <w:r w:rsidRPr="00F14D72">
        <w:rPr>
          <w:sz w:val="28"/>
          <w:szCs w:val="28"/>
        </w:rPr>
        <w:t xml:space="preserve"> по противодействию коррупции.</w:t>
      </w:r>
    </w:p>
    <w:p w:rsidR="00F14D72" w:rsidRPr="00F14D72" w:rsidRDefault="00F14D72" w:rsidP="00F14D72">
      <w:pPr>
        <w:jc w:val="both"/>
        <w:rPr>
          <w:sz w:val="28"/>
          <w:szCs w:val="28"/>
        </w:rPr>
      </w:pPr>
      <w:r w:rsidRPr="00F14D72">
        <w:rPr>
          <w:sz w:val="28"/>
          <w:szCs w:val="28"/>
        </w:rPr>
        <w:tab/>
        <w:t>1.5.2. Формы контроля за соблюдением установленных запретов, ограничений и дозволений.</w:t>
      </w:r>
    </w:p>
    <w:p w:rsidR="00F14D72" w:rsidRPr="00F14D72" w:rsidRDefault="00F14D72" w:rsidP="00F14D72">
      <w:pPr>
        <w:widowControl w:val="0"/>
        <w:autoSpaceDE w:val="0"/>
        <w:autoSpaceDN w:val="0"/>
        <w:ind w:firstLine="540"/>
        <w:jc w:val="both"/>
        <w:rPr>
          <w:sz w:val="28"/>
          <w:szCs w:val="28"/>
        </w:rPr>
      </w:pPr>
      <w:r w:rsidRPr="00F14D72">
        <w:rPr>
          <w:sz w:val="28"/>
          <w:szCs w:val="28"/>
        </w:rPr>
        <w:tab/>
        <w:t>1.5.2.1.</w:t>
      </w:r>
      <w:r w:rsidRPr="00F14D72">
        <w:rPr>
          <w:rFonts w:ascii="Calibri" w:hAnsi="Calibri" w:cs="Calibri"/>
          <w:sz w:val="28"/>
          <w:szCs w:val="28"/>
        </w:rPr>
        <w:t xml:space="preserve"> </w:t>
      </w:r>
      <w:r w:rsidRPr="00F14D72">
        <w:rPr>
          <w:sz w:val="28"/>
          <w:szCs w:val="28"/>
        </w:rPr>
        <w:t xml:space="preserve">Отчет </w:t>
      </w:r>
      <w:r w:rsidR="007D7836">
        <w:rPr>
          <w:sz w:val="28"/>
          <w:szCs w:val="28"/>
        </w:rPr>
        <w:t>контрактного управляющего</w:t>
      </w:r>
      <w:r w:rsidRPr="00F14D72">
        <w:rPr>
          <w:sz w:val="28"/>
          <w:szCs w:val="28"/>
        </w:rPr>
        <w:t xml:space="preserve"> </w:t>
      </w:r>
      <w:r w:rsidR="007D7836" w:rsidRPr="007D7836">
        <w:rPr>
          <w:sz w:val="28"/>
          <w:szCs w:val="28"/>
        </w:rPr>
        <w:t xml:space="preserve">Контрольно-счетной палаты </w:t>
      </w:r>
      <w:r w:rsidR="007D7836" w:rsidRPr="007D7836">
        <w:rPr>
          <w:sz w:val="28"/>
          <w:szCs w:val="28"/>
        </w:rPr>
        <w:lastRenderedPageBreak/>
        <w:t>Семикаракорского района</w:t>
      </w:r>
      <w:r w:rsidRPr="00F14D72">
        <w:rPr>
          <w:sz w:val="28"/>
          <w:szCs w:val="28"/>
        </w:rPr>
        <w:t xml:space="preserve"> о применении антикоррупционного стандарта направля</w:t>
      </w:r>
      <w:r w:rsidR="008036CB">
        <w:rPr>
          <w:sz w:val="28"/>
          <w:szCs w:val="28"/>
        </w:rPr>
        <w:t>е</w:t>
      </w:r>
      <w:r w:rsidRPr="00F14D72">
        <w:rPr>
          <w:sz w:val="28"/>
          <w:szCs w:val="28"/>
        </w:rPr>
        <w:t xml:space="preserve">тся </w:t>
      </w:r>
      <w:r w:rsidR="008036CB">
        <w:rPr>
          <w:sz w:val="28"/>
          <w:szCs w:val="28"/>
        </w:rPr>
        <w:t>председателю</w:t>
      </w:r>
      <w:r w:rsidRPr="00F14D72">
        <w:rPr>
          <w:sz w:val="28"/>
          <w:szCs w:val="28"/>
        </w:rPr>
        <w:t xml:space="preserve"> </w:t>
      </w:r>
      <w:r w:rsidR="008036CB" w:rsidRPr="008036CB">
        <w:rPr>
          <w:sz w:val="28"/>
          <w:szCs w:val="28"/>
        </w:rPr>
        <w:t>Контрольно-счетной палаты Семикаракорского района</w:t>
      </w:r>
      <w:r w:rsidRPr="00F14D72">
        <w:rPr>
          <w:sz w:val="28"/>
          <w:szCs w:val="28"/>
        </w:rPr>
        <w:t xml:space="preserve"> в установленной </w:t>
      </w:r>
      <w:hyperlink w:anchor="P197" w:history="1">
        <w:r w:rsidRPr="00F14D72">
          <w:rPr>
            <w:sz w:val="28"/>
            <w:szCs w:val="28"/>
          </w:rPr>
          <w:t>форме</w:t>
        </w:r>
      </w:hyperlink>
      <w:r w:rsidRPr="00F14D72">
        <w:rPr>
          <w:sz w:val="28"/>
          <w:szCs w:val="28"/>
        </w:rPr>
        <w:t xml:space="preserve"> согласно приложению к антикоррупционному стандарту.</w:t>
      </w:r>
    </w:p>
    <w:p w:rsidR="00F14D72" w:rsidRPr="00F14D72" w:rsidRDefault="00F14D72" w:rsidP="00F14D72">
      <w:pPr>
        <w:jc w:val="both"/>
        <w:rPr>
          <w:sz w:val="28"/>
          <w:szCs w:val="28"/>
        </w:rPr>
      </w:pPr>
      <w:r w:rsidRPr="00F14D72">
        <w:rPr>
          <w:sz w:val="28"/>
          <w:szCs w:val="28"/>
        </w:rPr>
        <w:tab/>
        <w:t xml:space="preserve">Отчет представляется ежеквартально, не позднее 10 числа </w:t>
      </w:r>
      <w:proofErr w:type="gramStart"/>
      <w:r w:rsidRPr="00F14D72">
        <w:rPr>
          <w:sz w:val="28"/>
          <w:szCs w:val="28"/>
        </w:rPr>
        <w:t>месяца</w:t>
      </w:r>
      <w:proofErr w:type="gramEnd"/>
      <w:r w:rsidRPr="00F14D72">
        <w:rPr>
          <w:sz w:val="28"/>
          <w:szCs w:val="28"/>
        </w:rPr>
        <w:t xml:space="preserve"> следующего за отчетным.</w:t>
      </w:r>
    </w:p>
    <w:p w:rsidR="00F14D72" w:rsidRPr="00F14D72" w:rsidRDefault="00F14D72" w:rsidP="00F14D72">
      <w:pPr>
        <w:jc w:val="both"/>
        <w:rPr>
          <w:sz w:val="28"/>
          <w:szCs w:val="28"/>
        </w:rPr>
      </w:pPr>
      <w:r w:rsidRPr="00F14D72">
        <w:rPr>
          <w:sz w:val="28"/>
          <w:szCs w:val="28"/>
        </w:rPr>
        <w:tab/>
        <w:t xml:space="preserve">В случае необходимости </w:t>
      </w:r>
      <w:r w:rsidRPr="005710B8">
        <w:rPr>
          <w:sz w:val="28"/>
          <w:szCs w:val="28"/>
        </w:rPr>
        <w:t>комиссия по противодействию коррупции</w:t>
      </w:r>
      <w:r w:rsidRPr="00F14D72">
        <w:rPr>
          <w:sz w:val="28"/>
          <w:szCs w:val="28"/>
        </w:rPr>
        <w:t xml:space="preserve"> имеет право запрашивать информацию о соблюдении установленных запретов, ограничений и дозволений в иные сроки.</w:t>
      </w:r>
    </w:p>
    <w:p w:rsidR="00F14D72" w:rsidRPr="00F14D72" w:rsidRDefault="00F14D72" w:rsidP="00F14D72">
      <w:pPr>
        <w:jc w:val="both"/>
        <w:rPr>
          <w:sz w:val="28"/>
          <w:szCs w:val="28"/>
        </w:rPr>
      </w:pPr>
      <w:r w:rsidRPr="00F14D72">
        <w:rPr>
          <w:sz w:val="28"/>
          <w:szCs w:val="28"/>
        </w:rPr>
        <w:tab/>
        <w:t xml:space="preserve">1.5.2.2. Обращения и заявления муниципальных служащих                                 </w:t>
      </w:r>
      <w:r w:rsidR="008036CB" w:rsidRPr="008036CB">
        <w:rPr>
          <w:sz w:val="28"/>
          <w:szCs w:val="28"/>
        </w:rPr>
        <w:t xml:space="preserve">Контрольно-счетной палаты Семикаракорского района </w:t>
      </w:r>
      <w:r w:rsidRPr="00F14D72">
        <w:rPr>
          <w:sz w:val="28"/>
          <w:szCs w:val="28"/>
        </w:rPr>
        <w:t>в комиссию по противодействию коррупции о фактах или попытках нарушения установленных запретов, ограничений и дозволений.</w:t>
      </w:r>
    </w:p>
    <w:p w:rsidR="00F14D72" w:rsidRPr="00F14D72" w:rsidRDefault="00F14D72" w:rsidP="00F14D72">
      <w:pPr>
        <w:jc w:val="both"/>
        <w:rPr>
          <w:sz w:val="28"/>
          <w:szCs w:val="28"/>
        </w:rPr>
      </w:pPr>
      <w:r w:rsidRPr="00F14D72">
        <w:rPr>
          <w:sz w:val="28"/>
          <w:szCs w:val="28"/>
        </w:rPr>
        <w:tab/>
        <w:t>1.5.2.3. Обращения и заявления граждан, общественных объединений и средств массовой информации в комиссию по противодействию коррупции о фактах или попытках нарушения установленных запретов, ограничений и дозволений.</w:t>
      </w:r>
    </w:p>
    <w:p w:rsidR="00F14D72" w:rsidRPr="00F14D72" w:rsidRDefault="00F14D72" w:rsidP="00F14D72">
      <w:pPr>
        <w:widowControl w:val="0"/>
        <w:autoSpaceDE w:val="0"/>
        <w:autoSpaceDN w:val="0"/>
        <w:adjustRightInd w:val="0"/>
        <w:jc w:val="both"/>
        <w:rPr>
          <w:bCs/>
          <w:sz w:val="28"/>
          <w:szCs w:val="28"/>
        </w:rPr>
      </w:pPr>
    </w:p>
    <w:p w:rsidR="00F14D72" w:rsidRPr="00F14D72" w:rsidRDefault="00F14D72" w:rsidP="00F14D72">
      <w:pPr>
        <w:jc w:val="center"/>
        <w:rPr>
          <w:sz w:val="28"/>
          <w:szCs w:val="28"/>
        </w:rPr>
      </w:pPr>
      <w:r w:rsidRPr="00F14D72">
        <w:rPr>
          <w:sz w:val="28"/>
          <w:szCs w:val="28"/>
        </w:rPr>
        <w:t>1.6. Порядок изменения установленных запретов,</w:t>
      </w:r>
    </w:p>
    <w:p w:rsidR="00F14D72" w:rsidRPr="00F14D72" w:rsidRDefault="00F14D72" w:rsidP="00F14D72">
      <w:pPr>
        <w:jc w:val="center"/>
        <w:rPr>
          <w:sz w:val="28"/>
          <w:szCs w:val="28"/>
        </w:rPr>
      </w:pPr>
      <w:r w:rsidRPr="00F14D72">
        <w:rPr>
          <w:sz w:val="28"/>
          <w:szCs w:val="28"/>
        </w:rPr>
        <w:t>ограничений и дозволений</w:t>
      </w:r>
    </w:p>
    <w:p w:rsidR="00F14D72" w:rsidRPr="00F14D72" w:rsidRDefault="00F14D72" w:rsidP="00F14D72">
      <w:pPr>
        <w:jc w:val="center"/>
        <w:rPr>
          <w:sz w:val="28"/>
          <w:szCs w:val="28"/>
        </w:rPr>
      </w:pPr>
    </w:p>
    <w:p w:rsidR="00F14D72" w:rsidRPr="00F14D72" w:rsidRDefault="00F14D72" w:rsidP="00F14D72">
      <w:pPr>
        <w:jc w:val="both"/>
        <w:rPr>
          <w:sz w:val="28"/>
          <w:szCs w:val="28"/>
        </w:rPr>
      </w:pPr>
      <w:r w:rsidRPr="00F14D72">
        <w:rPr>
          <w:sz w:val="28"/>
          <w:szCs w:val="28"/>
        </w:rPr>
        <w:tab/>
        <w:t>1.6.1. Изменение установленных запретов, ограничений и дозволений производится путем внесения изменений в настоящий антикоррупционный стандарт.</w:t>
      </w:r>
    </w:p>
    <w:p w:rsidR="00F14D72" w:rsidRPr="00F14D72" w:rsidRDefault="00F14D72" w:rsidP="00F14D72">
      <w:pPr>
        <w:jc w:val="both"/>
        <w:rPr>
          <w:sz w:val="28"/>
          <w:szCs w:val="28"/>
        </w:rPr>
      </w:pPr>
      <w:r w:rsidRPr="00F14D72">
        <w:rPr>
          <w:i/>
          <w:sz w:val="28"/>
          <w:szCs w:val="28"/>
        </w:rPr>
        <w:tab/>
      </w:r>
      <w:r w:rsidRPr="00F14D72">
        <w:rPr>
          <w:sz w:val="28"/>
          <w:szCs w:val="28"/>
        </w:rPr>
        <w:t xml:space="preserve">1.6.2. Предполагаемые изменения в обязательном порядке рассматриваются и согласовываются </w:t>
      </w:r>
      <w:proofErr w:type="gramStart"/>
      <w:r w:rsidRPr="00F14D72">
        <w:rPr>
          <w:sz w:val="28"/>
          <w:szCs w:val="28"/>
        </w:rPr>
        <w:t>с  комиссией</w:t>
      </w:r>
      <w:proofErr w:type="gramEnd"/>
      <w:r w:rsidRPr="00F14D72">
        <w:rPr>
          <w:sz w:val="28"/>
          <w:szCs w:val="28"/>
        </w:rPr>
        <w:t xml:space="preserve"> по противодействию коррупции.</w:t>
      </w:r>
    </w:p>
    <w:p w:rsidR="00F14D72" w:rsidRPr="00F14D72" w:rsidRDefault="00F14D72" w:rsidP="00F14D72">
      <w:pPr>
        <w:widowControl w:val="0"/>
        <w:autoSpaceDE w:val="0"/>
        <w:autoSpaceDN w:val="0"/>
        <w:jc w:val="center"/>
        <w:outlineLvl w:val="1"/>
        <w:rPr>
          <w:sz w:val="28"/>
          <w:szCs w:val="28"/>
        </w:rPr>
      </w:pPr>
    </w:p>
    <w:p w:rsidR="00F14D72" w:rsidRPr="00F14D72" w:rsidRDefault="00F14D72" w:rsidP="00F14D72">
      <w:pPr>
        <w:widowControl w:val="0"/>
        <w:autoSpaceDE w:val="0"/>
        <w:autoSpaceDN w:val="0"/>
        <w:jc w:val="center"/>
        <w:outlineLvl w:val="1"/>
        <w:rPr>
          <w:sz w:val="28"/>
          <w:szCs w:val="28"/>
        </w:rPr>
      </w:pPr>
      <w:r w:rsidRPr="00F14D72">
        <w:rPr>
          <w:sz w:val="28"/>
          <w:szCs w:val="28"/>
        </w:rPr>
        <w:t>2. Специальная часть</w:t>
      </w:r>
    </w:p>
    <w:p w:rsidR="00F14D72" w:rsidRPr="00F14D72" w:rsidRDefault="00F14D72" w:rsidP="00F14D72">
      <w:pPr>
        <w:widowControl w:val="0"/>
        <w:autoSpaceDE w:val="0"/>
        <w:autoSpaceDN w:val="0"/>
        <w:jc w:val="both"/>
        <w:rPr>
          <w:sz w:val="28"/>
          <w:szCs w:val="28"/>
        </w:rPr>
      </w:pPr>
    </w:p>
    <w:p w:rsidR="00F14D72" w:rsidRPr="00F14D72" w:rsidRDefault="00F14D72" w:rsidP="00F14D72">
      <w:pPr>
        <w:widowControl w:val="0"/>
        <w:autoSpaceDE w:val="0"/>
        <w:autoSpaceDN w:val="0"/>
        <w:ind w:firstLine="540"/>
        <w:jc w:val="both"/>
        <w:rPr>
          <w:sz w:val="28"/>
          <w:szCs w:val="28"/>
        </w:rPr>
      </w:pPr>
      <w:r w:rsidRPr="00F14D72">
        <w:rPr>
          <w:sz w:val="28"/>
          <w:szCs w:val="28"/>
        </w:rPr>
        <w:t>2.1. Запреты, ограничения и дозволения в сфере осуществления закупок товаров, работ и услуг для обеспечения муниципальных нужд.</w:t>
      </w:r>
    </w:p>
    <w:p w:rsidR="00F14D72" w:rsidRPr="00F14D72" w:rsidRDefault="00F14D72" w:rsidP="00F14D72">
      <w:pPr>
        <w:widowControl w:val="0"/>
        <w:autoSpaceDE w:val="0"/>
        <w:autoSpaceDN w:val="0"/>
        <w:ind w:firstLine="540"/>
        <w:jc w:val="both"/>
        <w:rPr>
          <w:sz w:val="28"/>
          <w:szCs w:val="28"/>
        </w:rPr>
      </w:pPr>
      <w:r w:rsidRPr="00F14D72">
        <w:rPr>
          <w:sz w:val="28"/>
          <w:szCs w:val="28"/>
        </w:rPr>
        <w:t xml:space="preserve">2.2. Нормативное обеспечение исполнения полномочий </w:t>
      </w:r>
      <w:r w:rsidR="005710B8">
        <w:rPr>
          <w:sz w:val="28"/>
          <w:szCs w:val="28"/>
        </w:rPr>
        <w:t>Контрольно-счетной палаты Семикаракорского района</w:t>
      </w:r>
      <w:r w:rsidRPr="00F14D72">
        <w:rPr>
          <w:sz w:val="28"/>
          <w:szCs w:val="28"/>
        </w:rPr>
        <w:t xml:space="preserve"> в сфере осуществления закупок на поставки товаров, выполнение работ, оказание услуг для обеспечения муниципальных нужд:</w:t>
      </w:r>
    </w:p>
    <w:p w:rsidR="00F14D72" w:rsidRPr="00F14D72" w:rsidRDefault="00F14D72" w:rsidP="00F14D72">
      <w:pPr>
        <w:widowControl w:val="0"/>
        <w:autoSpaceDE w:val="0"/>
        <w:autoSpaceDN w:val="0"/>
        <w:ind w:firstLine="540"/>
        <w:jc w:val="both"/>
        <w:rPr>
          <w:sz w:val="28"/>
          <w:szCs w:val="28"/>
        </w:rPr>
      </w:pPr>
      <w:r w:rsidRPr="00F14D72">
        <w:rPr>
          <w:sz w:val="28"/>
          <w:szCs w:val="28"/>
        </w:rPr>
        <w:t xml:space="preserve">Гражданский </w:t>
      </w:r>
      <w:hyperlink r:id="rId9" w:history="1">
        <w:r w:rsidRPr="00F14D72">
          <w:rPr>
            <w:sz w:val="28"/>
            <w:szCs w:val="28"/>
          </w:rPr>
          <w:t>кодекс</w:t>
        </w:r>
      </w:hyperlink>
      <w:r w:rsidRPr="00F14D72">
        <w:rPr>
          <w:sz w:val="28"/>
          <w:szCs w:val="28"/>
        </w:rPr>
        <w:t xml:space="preserve"> Российской Федерации;</w:t>
      </w:r>
    </w:p>
    <w:p w:rsidR="00F14D72" w:rsidRPr="00F14D72" w:rsidRDefault="00F14D72" w:rsidP="00F14D72">
      <w:pPr>
        <w:widowControl w:val="0"/>
        <w:autoSpaceDE w:val="0"/>
        <w:autoSpaceDN w:val="0"/>
        <w:ind w:firstLine="540"/>
        <w:jc w:val="both"/>
        <w:rPr>
          <w:sz w:val="28"/>
          <w:szCs w:val="28"/>
        </w:rPr>
      </w:pPr>
      <w:r w:rsidRPr="00F14D72">
        <w:rPr>
          <w:sz w:val="28"/>
          <w:szCs w:val="28"/>
        </w:rPr>
        <w:t xml:space="preserve">Бюджетный </w:t>
      </w:r>
      <w:hyperlink r:id="rId10" w:history="1">
        <w:r w:rsidRPr="00F14D72">
          <w:rPr>
            <w:sz w:val="28"/>
            <w:szCs w:val="28"/>
          </w:rPr>
          <w:t>кодекс</w:t>
        </w:r>
      </w:hyperlink>
      <w:r w:rsidRPr="00F14D72">
        <w:rPr>
          <w:sz w:val="28"/>
          <w:szCs w:val="28"/>
        </w:rPr>
        <w:t xml:space="preserve"> Российской Федерации;</w:t>
      </w:r>
    </w:p>
    <w:p w:rsidR="00F14D72" w:rsidRPr="00F14D72" w:rsidRDefault="00B2561F" w:rsidP="00F14D72">
      <w:pPr>
        <w:widowControl w:val="0"/>
        <w:autoSpaceDE w:val="0"/>
        <w:autoSpaceDN w:val="0"/>
        <w:ind w:firstLine="540"/>
        <w:jc w:val="both"/>
        <w:rPr>
          <w:sz w:val="28"/>
          <w:szCs w:val="28"/>
        </w:rPr>
      </w:pPr>
      <w:hyperlink r:id="rId11" w:history="1">
        <w:r w:rsidR="00F14D72" w:rsidRPr="00F14D72">
          <w:rPr>
            <w:sz w:val="28"/>
            <w:szCs w:val="28"/>
          </w:rPr>
          <w:t>Кодекс</w:t>
        </w:r>
      </w:hyperlink>
      <w:r w:rsidR="00F14D72" w:rsidRPr="00F14D72">
        <w:rPr>
          <w:sz w:val="28"/>
          <w:szCs w:val="28"/>
        </w:rPr>
        <w:t xml:space="preserve"> Российской Федерации об административных правонару</w:t>
      </w:r>
      <w:r w:rsidR="005710B8">
        <w:rPr>
          <w:sz w:val="28"/>
          <w:szCs w:val="28"/>
        </w:rPr>
        <w:t>шениях</w:t>
      </w:r>
      <w:r w:rsidR="00F14D72" w:rsidRPr="00F14D72">
        <w:rPr>
          <w:sz w:val="28"/>
          <w:szCs w:val="28"/>
        </w:rPr>
        <w:t>;</w:t>
      </w:r>
    </w:p>
    <w:p w:rsidR="00F14D72" w:rsidRPr="00F14D72" w:rsidRDefault="00F14D72" w:rsidP="00F14D72">
      <w:pPr>
        <w:widowControl w:val="0"/>
        <w:autoSpaceDE w:val="0"/>
        <w:autoSpaceDN w:val="0"/>
        <w:ind w:firstLine="540"/>
        <w:jc w:val="both"/>
        <w:rPr>
          <w:sz w:val="28"/>
          <w:szCs w:val="28"/>
        </w:rPr>
      </w:pPr>
      <w:r w:rsidRPr="00F14D72">
        <w:rPr>
          <w:sz w:val="28"/>
          <w:szCs w:val="28"/>
        </w:rPr>
        <w:t xml:space="preserve">Трудовой </w:t>
      </w:r>
      <w:hyperlink r:id="rId12" w:history="1">
        <w:r w:rsidRPr="00F14D72">
          <w:rPr>
            <w:sz w:val="28"/>
            <w:szCs w:val="28"/>
          </w:rPr>
          <w:t>кодекс</w:t>
        </w:r>
      </w:hyperlink>
      <w:r w:rsidRPr="00F14D72">
        <w:rPr>
          <w:sz w:val="28"/>
          <w:szCs w:val="28"/>
        </w:rPr>
        <w:t xml:space="preserve"> Российской Федерации;</w:t>
      </w:r>
    </w:p>
    <w:p w:rsidR="00F14D72" w:rsidRPr="00F14D72" w:rsidRDefault="00F14D72" w:rsidP="00F14D72">
      <w:pPr>
        <w:widowControl w:val="0"/>
        <w:autoSpaceDE w:val="0"/>
        <w:autoSpaceDN w:val="0"/>
        <w:ind w:firstLine="540"/>
        <w:jc w:val="both"/>
        <w:rPr>
          <w:sz w:val="28"/>
          <w:szCs w:val="28"/>
        </w:rPr>
      </w:pPr>
      <w:r w:rsidRPr="00F14D72">
        <w:rPr>
          <w:sz w:val="28"/>
          <w:szCs w:val="28"/>
        </w:rPr>
        <w:t xml:space="preserve">Уголовный </w:t>
      </w:r>
      <w:hyperlink r:id="rId13" w:history="1">
        <w:r w:rsidRPr="00F14D72">
          <w:rPr>
            <w:sz w:val="28"/>
            <w:szCs w:val="28"/>
          </w:rPr>
          <w:t>кодекс</w:t>
        </w:r>
      </w:hyperlink>
      <w:r w:rsidRPr="00F14D72">
        <w:rPr>
          <w:sz w:val="28"/>
          <w:szCs w:val="28"/>
        </w:rPr>
        <w:t xml:space="preserve"> Российской Федерации;</w:t>
      </w:r>
    </w:p>
    <w:p w:rsidR="00F14D72" w:rsidRPr="00F14D72" w:rsidRDefault="00F14D72" w:rsidP="00F14D72">
      <w:pPr>
        <w:widowControl w:val="0"/>
        <w:autoSpaceDE w:val="0"/>
        <w:autoSpaceDN w:val="0"/>
        <w:ind w:firstLine="540"/>
        <w:jc w:val="both"/>
        <w:rPr>
          <w:sz w:val="28"/>
          <w:szCs w:val="28"/>
        </w:rPr>
      </w:pPr>
      <w:r w:rsidRPr="00F14D72">
        <w:rPr>
          <w:sz w:val="28"/>
          <w:szCs w:val="28"/>
        </w:rPr>
        <w:t xml:space="preserve">Федеральный </w:t>
      </w:r>
      <w:hyperlink r:id="rId14" w:history="1">
        <w:r w:rsidRPr="00F14D72">
          <w:rPr>
            <w:sz w:val="28"/>
            <w:szCs w:val="28"/>
          </w:rPr>
          <w:t>закон</w:t>
        </w:r>
      </w:hyperlink>
      <w:r w:rsidRPr="00F14D72">
        <w:rPr>
          <w:sz w:val="28"/>
          <w:szCs w:val="28"/>
        </w:rPr>
        <w:t xml:space="preserve"> от 06.10.2003 </w:t>
      </w:r>
      <w:r w:rsidR="005710B8">
        <w:rPr>
          <w:sz w:val="28"/>
          <w:szCs w:val="28"/>
        </w:rPr>
        <w:t>№</w:t>
      </w:r>
      <w:r w:rsidRPr="00F14D72">
        <w:rPr>
          <w:sz w:val="28"/>
          <w:szCs w:val="28"/>
        </w:rPr>
        <w:t xml:space="preserve"> 131-ФЗ "Об общих принципах организации местного самоуправления в Российской Федерации";</w:t>
      </w:r>
    </w:p>
    <w:p w:rsidR="00F14D72" w:rsidRPr="00F14D72" w:rsidRDefault="00F14D72" w:rsidP="00F14D72">
      <w:pPr>
        <w:widowControl w:val="0"/>
        <w:autoSpaceDE w:val="0"/>
        <w:autoSpaceDN w:val="0"/>
        <w:ind w:firstLine="540"/>
        <w:jc w:val="both"/>
        <w:rPr>
          <w:sz w:val="28"/>
          <w:szCs w:val="28"/>
        </w:rPr>
      </w:pPr>
      <w:r w:rsidRPr="00F14D72">
        <w:rPr>
          <w:sz w:val="28"/>
          <w:szCs w:val="28"/>
        </w:rPr>
        <w:t xml:space="preserve">Федеральный </w:t>
      </w:r>
      <w:hyperlink r:id="rId15" w:history="1">
        <w:r w:rsidRPr="00F14D72">
          <w:rPr>
            <w:sz w:val="28"/>
            <w:szCs w:val="28"/>
          </w:rPr>
          <w:t>закон</w:t>
        </w:r>
      </w:hyperlink>
      <w:r w:rsidRPr="00F14D72">
        <w:rPr>
          <w:sz w:val="28"/>
          <w:szCs w:val="28"/>
        </w:rPr>
        <w:t xml:space="preserve"> от 02.05.2006 </w:t>
      </w:r>
      <w:r w:rsidR="005710B8">
        <w:rPr>
          <w:sz w:val="28"/>
          <w:szCs w:val="28"/>
        </w:rPr>
        <w:t>№</w:t>
      </w:r>
      <w:r w:rsidRPr="00F14D72">
        <w:rPr>
          <w:sz w:val="28"/>
          <w:szCs w:val="28"/>
        </w:rPr>
        <w:t xml:space="preserve"> 59-ФЗ "О порядке рассмотрения обращений граждан Российской Федерации";</w:t>
      </w:r>
    </w:p>
    <w:p w:rsidR="00F14D72" w:rsidRPr="00F14D72" w:rsidRDefault="00F14D72" w:rsidP="00F14D72">
      <w:pPr>
        <w:widowControl w:val="0"/>
        <w:autoSpaceDE w:val="0"/>
        <w:autoSpaceDN w:val="0"/>
        <w:ind w:firstLine="540"/>
        <w:jc w:val="both"/>
        <w:rPr>
          <w:sz w:val="28"/>
          <w:szCs w:val="28"/>
        </w:rPr>
      </w:pPr>
      <w:r w:rsidRPr="00F14D72">
        <w:rPr>
          <w:sz w:val="28"/>
          <w:szCs w:val="28"/>
        </w:rPr>
        <w:lastRenderedPageBreak/>
        <w:t xml:space="preserve">Федеральный </w:t>
      </w:r>
      <w:hyperlink r:id="rId16" w:history="1">
        <w:r w:rsidRPr="00F14D72">
          <w:rPr>
            <w:sz w:val="28"/>
            <w:szCs w:val="28"/>
          </w:rPr>
          <w:t>закон</w:t>
        </w:r>
      </w:hyperlink>
      <w:r w:rsidRPr="00F14D72">
        <w:rPr>
          <w:sz w:val="28"/>
          <w:szCs w:val="28"/>
        </w:rPr>
        <w:t xml:space="preserve"> от 17.07.2009 </w:t>
      </w:r>
      <w:r w:rsidR="005710B8">
        <w:rPr>
          <w:sz w:val="28"/>
          <w:szCs w:val="28"/>
        </w:rPr>
        <w:t>№</w:t>
      </w:r>
      <w:r w:rsidRPr="00F14D72">
        <w:rPr>
          <w:sz w:val="28"/>
          <w:szCs w:val="28"/>
        </w:rPr>
        <w:t xml:space="preserve"> 172-ФЗ "Об антикоррупционной экспертизе нормативных правовых актов и проектов нормативных правовых актов";</w:t>
      </w:r>
    </w:p>
    <w:p w:rsidR="00F14D72" w:rsidRPr="00F14D72" w:rsidRDefault="00F14D72" w:rsidP="00F14D72">
      <w:pPr>
        <w:widowControl w:val="0"/>
        <w:autoSpaceDE w:val="0"/>
        <w:autoSpaceDN w:val="0"/>
        <w:ind w:firstLine="540"/>
        <w:jc w:val="both"/>
        <w:rPr>
          <w:sz w:val="28"/>
          <w:szCs w:val="28"/>
        </w:rPr>
      </w:pPr>
      <w:r w:rsidRPr="00F14D72">
        <w:rPr>
          <w:sz w:val="28"/>
          <w:szCs w:val="28"/>
        </w:rPr>
        <w:t xml:space="preserve">Федеральный </w:t>
      </w:r>
      <w:hyperlink r:id="rId17" w:history="1">
        <w:r w:rsidRPr="00F14D72">
          <w:rPr>
            <w:sz w:val="28"/>
            <w:szCs w:val="28"/>
          </w:rPr>
          <w:t>закон</w:t>
        </w:r>
      </w:hyperlink>
      <w:r w:rsidRPr="00F14D72">
        <w:rPr>
          <w:sz w:val="28"/>
          <w:szCs w:val="28"/>
        </w:rPr>
        <w:t xml:space="preserve"> от 26.07.2006 </w:t>
      </w:r>
      <w:r w:rsidR="005710B8">
        <w:rPr>
          <w:sz w:val="28"/>
          <w:szCs w:val="28"/>
        </w:rPr>
        <w:t>№</w:t>
      </w:r>
      <w:r w:rsidRPr="00F14D72">
        <w:rPr>
          <w:sz w:val="28"/>
          <w:szCs w:val="28"/>
        </w:rPr>
        <w:t xml:space="preserve"> 135-ФЗ "О защите конкуренции";</w:t>
      </w:r>
    </w:p>
    <w:p w:rsidR="00F14D72" w:rsidRPr="00F14D72" w:rsidRDefault="00F14D72" w:rsidP="00F14D72">
      <w:pPr>
        <w:widowControl w:val="0"/>
        <w:autoSpaceDE w:val="0"/>
        <w:autoSpaceDN w:val="0"/>
        <w:ind w:firstLine="540"/>
        <w:jc w:val="both"/>
        <w:rPr>
          <w:sz w:val="28"/>
          <w:szCs w:val="28"/>
        </w:rPr>
      </w:pPr>
      <w:r w:rsidRPr="00F14D72">
        <w:rPr>
          <w:sz w:val="28"/>
          <w:szCs w:val="28"/>
        </w:rPr>
        <w:t xml:space="preserve">Федеральный </w:t>
      </w:r>
      <w:hyperlink r:id="rId18" w:history="1">
        <w:r w:rsidRPr="00F14D72">
          <w:rPr>
            <w:sz w:val="28"/>
            <w:szCs w:val="28"/>
          </w:rPr>
          <w:t>закон</w:t>
        </w:r>
      </w:hyperlink>
      <w:r w:rsidRPr="00F14D72">
        <w:rPr>
          <w:sz w:val="28"/>
          <w:szCs w:val="28"/>
        </w:rPr>
        <w:t xml:space="preserve"> от 05.04.2013 </w:t>
      </w:r>
      <w:r w:rsidR="005710B8">
        <w:rPr>
          <w:sz w:val="28"/>
          <w:szCs w:val="28"/>
        </w:rPr>
        <w:t>№</w:t>
      </w:r>
      <w:r w:rsidRPr="00F14D72">
        <w:rPr>
          <w:sz w:val="28"/>
          <w:szCs w:val="28"/>
        </w:rPr>
        <w:t xml:space="preserve"> 44-ФЗ "О контрактной системе в сфере закупок товаров, работ, услуг для обеспечения государственных и муниципальных нужд";</w:t>
      </w:r>
    </w:p>
    <w:p w:rsidR="00F14D72" w:rsidRPr="00F14D72" w:rsidRDefault="00B2561F" w:rsidP="005710B8">
      <w:pPr>
        <w:widowControl w:val="0"/>
        <w:autoSpaceDE w:val="0"/>
        <w:autoSpaceDN w:val="0"/>
        <w:ind w:firstLine="540"/>
        <w:jc w:val="both"/>
        <w:rPr>
          <w:sz w:val="28"/>
          <w:szCs w:val="28"/>
        </w:rPr>
      </w:pPr>
      <w:hyperlink r:id="rId19" w:history="1">
        <w:r w:rsidR="00F14D72" w:rsidRPr="00F14D72">
          <w:rPr>
            <w:sz w:val="28"/>
            <w:szCs w:val="28"/>
          </w:rPr>
          <w:t>Постановление</w:t>
        </w:r>
      </w:hyperlink>
      <w:r w:rsidR="00F14D72" w:rsidRPr="00F14D72">
        <w:rPr>
          <w:sz w:val="28"/>
          <w:szCs w:val="28"/>
        </w:rPr>
        <w:t xml:space="preserve"> Правительства Российской Федерации от 21.11.2013 </w:t>
      </w:r>
      <w:r w:rsidR="005710B8">
        <w:rPr>
          <w:sz w:val="28"/>
          <w:szCs w:val="28"/>
        </w:rPr>
        <w:t>№</w:t>
      </w:r>
      <w:r w:rsidR="00F14D72" w:rsidRPr="00F14D72">
        <w:rPr>
          <w:sz w:val="28"/>
          <w:szCs w:val="28"/>
        </w:rPr>
        <w:t xml:space="preserve"> 1043</w:t>
      </w:r>
      <w:r w:rsidR="005710B8">
        <w:rPr>
          <w:sz w:val="28"/>
          <w:szCs w:val="28"/>
        </w:rPr>
        <w:t xml:space="preserve"> </w:t>
      </w:r>
      <w:r w:rsidR="00F14D72" w:rsidRPr="00F14D72">
        <w:rPr>
          <w:sz w:val="28"/>
          <w:szCs w:val="28"/>
        </w:rPr>
        <w:t xml:space="preserve">(в ред. Постановления Правительства Российской Федерации от  25.01.2017 </w:t>
      </w:r>
      <w:hyperlink r:id="rId20" w:history="1">
        <w:r w:rsidR="005710B8">
          <w:rPr>
            <w:sz w:val="28"/>
            <w:szCs w:val="28"/>
          </w:rPr>
          <w:t>№</w:t>
        </w:r>
        <w:r w:rsidR="00F14D72" w:rsidRPr="00F14D72">
          <w:rPr>
            <w:sz w:val="28"/>
            <w:szCs w:val="28"/>
          </w:rPr>
          <w:t xml:space="preserve"> 73</w:t>
        </w:r>
      </w:hyperlink>
      <w:r w:rsidR="00F14D72" w:rsidRPr="00F14D72">
        <w:rPr>
          <w:sz w:val="28"/>
          <w:szCs w:val="28"/>
        </w:rPr>
        <w:t>)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w:t>
      </w:r>
    </w:p>
    <w:p w:rsidR="00F14D72" w:rsidRPr="00F14D72" w:rsidRDefault="00B2561F" w:rsidP="005710B8">
      <w:pPr>
        <w:autoSpaceDE w:val="0"/>
        <w:autoSpaceDN w:val="0"/>
        <w:adjustRightInd w:val="0"/>
        <w:ind w:firstLine="540"/>
        <w:jc w:val="both"/>
        <w:rPr>
          <w:sz w:val="28"/>
          <w:szCs w:val="28"/>
        </w:rPr>
      </w:pPr>
      <w:hyperlink r:id="rId21" w:history="1">
        <w:r w:rsidR="00F14D72" w:rsidRPr="00F14D72">
          <w:rPr>
            <w:sz w:val="28"/>
            <w:szCs w:val="28"/>
          </w:rPr>
          <w:t>Постановление</w:t>
        </w:r>
      </w:hyperlink>
      <w:r w:rsidR="00F14D72" w:rsidRPr="00F14D72">
        <w:rPr>
          <w:sz w:val="28"/>
          <w:szCs w:val="28"/>
        </w:rPr>
        <w:t xml:space="preserve"> Правительства Российской Федерации от 25.11.2013 </w:t>
      </w:r>
      <w:r w:rsidR="005710B8">
        <w:rPr>
          <w:sz w:val="28"/>
          <w:szCs w:val="28"/>
        </w:rPr>
        <w:t>№</w:t>
      </w:r>
      <w:r w:rsidR="00F14D72" w:rsidRPr="00F14D72">
        <w:rPr>
          <w:sz w:val="28"/>
          <w:szCs w:val="28"/>
        </w:rPr>
        <w:t xml:space="preserve"> 1062 (ред. Постановлений Правительства Российской Федерации от 20.10.2014 </w:t>
      </w:r>
      <w:hyperlink r:id="rId22" w:history="1">
        <w:r w:rsidR="005710B8">
          <w:rPr>
            <w:sz w:val="28"/>
            <w:szCs w:val="28"/>
          </w:rPr>
          <w:t>№</w:t>
        </w:r>
        <w:r w:rsidR="00F14D72" w:rsidRPr="00F14D72">
          <w:rPr>
            <w:sz w:val="28"/>
            <w:szCs w:val="28"/>
          </w:rPr>
          <w:t xml:space="preserve"> 1083</w:t>
        </w:r>
      </w:hyperlink>
      <w:r w:rsidR="00F14D72" w:rsidRPr="00F14D72">
        <w:rPr>
          <w:sz w:val="28"/>
          <w:szCs w:val="28"/>
        </w:rPr>
        <w:t xml:space="preserve">,  от 25.12.2014 </w:t>
      </w:r>
      <w:hyperlink r:id="rId23" w:history="1">
        <w:r w:rsidR="005710B8">
          <w:rPr>
            <w:sz w:val="28"/>
            <w:szCs w:val="28"/>
          </w:rPr>
          <w:t>№</w:t>
        </w:r>
        <w:r w:rsidR="00F14D72" w:rsidRPr="00F14D72">
          <w:rPr>
            <w:sz w:val="28"/>
            <w:szCs w:val="28"/>
          </w:rPr>
          <w:t xml:space="preserve"> 1489 </w:t>
        </w:r>
      </w:hyperlink>
      <w:r w:rsidR="00F14D72" w:rsidRPr="00F14D72">
        <w:rPr>
          <w:sz w:val="28"/>
          <w:szCs w:val="28"/>
        </w:rPr>
        <w:t>) "О порядке ведения реестра недобросовестных поставщиков (подрядчиков, исполнителей)";</w:t>
      </w:r>
    </w:p>
    <w:p w:rsidR="00F14D72" w:rsidRPr="00F14D72" w:rsidRDefault="00B2561F" w:rsidP="00F14D72">
      <w:pPr>
        <w:widowControl w:val="0"/>
        <w:autoSpaceDE w:val="0"/>
        <w:autoSpaceDN w:val="0"/>
        <w:ind w:firstLine="540"/>
        <w:jc w:val="both"/>
        <w:rPr>
          <w:sz w:val="28"/>
          <w:szCs w:val="28"/>
        </w:rPr>
      </w:pPr>
      <w:hyperlink r:id="rId24" w:history="1">
        <w:r w:rsidR="00F14D72" w:rsidRPr="00F14D72">
          <w:rPr>
            <w:sz w:val="28"/>
            <w:szCs w:val="28"/>
          </w:rPr>
          <w:t>Постановление</w:t>
        </w:r>
      </w:hyperlink>
      <w:r w:rsidR="00F14D72" w:rsidRPr="00F14D72">
        <w:rPr>
          <w:sz w:val="28"/>
          <w:szCs w:val="28"/>
        </w:rPr>
        <w:t xml:space="preserve"> Правительства Российской Федерации от 28.11.2013 </w:t>
      </w:r>
      <w:r w:rsidR="005710B8">
        <w:rPr>
          <w:sz w:val="28"/>
          <w:szCs w:val="28"/>
        </w:rPr>
        <w:t>№</w:t>
      </w:r>
      <w:r w:rsidR="00F14D72" w:rsidRPr="00F14D72">
        <w:rPr>
          <w:sz w:val="28"/>
          <w:szCs w:val="28"/>
        </w:rPr>
        <w:t xml:space="preserve"> 1084 (в ред. Постановлений Правительства Российской Федерации  от 31.07.2014 </w:t>
      </w:r>
      <w:hyperlink r:id="rId25" w:history="1">
        <w:r w:rsidR="005710B8">
          <w:rPr>
            <w:sz w:val="28"/>
            <w:szCs w:val="28"/>
          </w:rPr>
          <w:t>№</w:t>
        </w:r>
        <w:r w:rsidR="00F14D72" w:rsidRPr="00F14D72">
          <w:rPr>
            <w:sz w:val="28"/>
            <w:szCs w:val="28"/>
          </w:rPr>
          <w:t xml:space="preserve"> 752</w:t>
        </w:r>
      </w:hyperlink>
      <w:r w:rsidR="00F14D72" w:rsidRPr="00F14D72">
        <w:rPr>
          <w:sz w:val="28"/>
          <w:szCs w:val="28"/>
        </w:rPr>
        <w:t xml:space="preserve">, от 25.12.2014 </w:t>
      </w:r>
      <w:hyperlink r:id="rId26" w:history="1">
        <w:r w:rsidR="005710B8">
          <w:rPr>
            <w:sz w:val="28"/>
            <w:szCs w:val="28"/>
          </w:rPr>
          <w:t>№</w:t>
        </w:r>
        <w:r w:rsidR="00F14D72" w:rsidRPr="00F14D72">
          <w:rPr>
            <w:sz w:val="28"/>
            <w:szCs w:val="28"/>
          </w:rPr>
          <w:t xml:space="preserve"> 1489</w:t>
        </w:r>
      </w:hyperlink>
      <w:r w:rsidR="00F14D72" w:rsidRPr="00F14D72">
        <w:rPr>
          <w:sz w:val="28"/>
          <w:szCs w:val="28"/>
        </w:rPr>
        <w:t xml:space="preserve">, от 09.06.2015 </w:t>
      </w:r>
      <w:hyperlink r:id="rId27" w:history="1">
        <w:r w:rsidR="005710B8">
          <w:rPr>
            <w:sz w:val="28"/>
            <w:szCs w:val="28"/>
          </w:rPr>
          <w:t>№</w:t>
        </w:r>
        <w:r w:rsidR="00F14D72" w:rsidRPr="00F14D72">
          <w:rPr>
            <w:sz w:val="28"/>
            <w:szCs w:val="28"/>
          </w:rPr>
          <w:t xml:space="preserve"> 568</w:t>
        </w:r>
      </w:hyperlink>
      <w:r w:rsidR="00F14D72" w:rsidRPr="00F14D72">
        <w:rPr>
          <w:sz w:val="28"/>
          <w:szCs w:val="28"/>
        </w:rPr>
        <w:t xml:space="preserve">, от 01.12.2016 </w:t>
      </w:r>
      <w:hyperlink r:id="rId28" w:history="1">
        <w:r w:rsidR="005710B8">
          <w:rPr>
            <w:sz w:val="28"/>
            <w:szCs w:val="28"/>
          </w:rPr>
          <w:t>№</w:t>
        </w:r>
        <w:r w:rsidR="00F14D72" w:rsidRPr="00F14D72">
          <w:rPr>
            <w:sz w:val="28"/>
            <w:szCs w:val="28"/>
          </w:rPr>
          <w:t xml:space="preserve"> 1285</w:t>
        </w:r>
      </w:hyperlink>
      <w:r w:rsidR="00F14D72" w:rsidRPr="00F14D72">
        <w:rPr>
          <w:sz w:val="28"/>
          <w:szCs w:val="28"/>
        </w:rPr>
        <w:t>)</w:t>
      </w:r>
      <w:r w:rsidR="00F14D72" w:rsidRPr="00F14D72">
        <w:rPr>
          <w:rFonts w:ascii="Calibri" w:hAnsi="Calibri" w:cs="Calibri"/>
          <w:sz w:val="22"/>
          <w:szCs w:val="20"/>
        </w:rPr>
        <w:t xml:space="preserve"> </w:t>
      </w:r>
      <w:r w:rsidR="00F14D72" w:rsidRPr="00F14D72">
        <w:rPr>
          <w:sz w:val="28"/>
          <w:szCs w:val="28"/>
        </w:rPr>
        <w:t xml:space="preserve"> "О порядке ведения реестра контрактов, заключенных заказчиками, и реестра контрактов, содержащего сведения, составляющие государственную тайну";</w:t>
      </w:r>
    </w:p>
    <w:p w:rsidR="00F14D72" w:rsidRPr="00F14D72" w:rsidRDefault="00B2561F" w:rsidP="00C63CB1">
      <w:pPr>
        <w:widowControl w:val="0"/>
        <w:autoSpaceDE w:val="0"/>
        <w:autoSpaceDN w:val="0"/>
        <w:ind w:firstLine="540"/>
        <w:jc w:val="both"/>
        <w:rPr>
          <w:sz w:val="28"/>
          <w:szCs w:val="28"/>
        </w:rPr>
      </w:pPr>
      <w:hyperlink r:id="rId29" w:history="1">
        <w:r w:rsidR="00F14D72" w:rsidRPr="00F14D72">
          <w:rPr>
            <w:sz w:val="28"/>
            <w:szCs w:val="28"/>
          </w:rPr>
          <w:t>Постановление</w:t>
        </w:r>
      </w:hyperlink>
      <w:r w:rsidR="00F14D72" w:rsidRPr="00F14D72">
        <w:rPr>
          <w:sz w:val="28"/>
          <w:szCs w:val="28"/>
        </w:rPr>
        <w:t xml:space="preserve"> Правительства Российской Федерации от 28.11.2013 </w:t>
      </w:r>
      <w:r w:rsidR="005710B8">
        <w:rPr>
          <w:sz w:val="28"/>
          <w:szCs w:val="28"/>
        </w:rPr>
        <w:t>№</w:t>
      </w:r>
      <w:r w:rsidR="00F14D72" w:rsidRPr="00F14D72">
        <w:rPr>
          <w:sz w:val="28"/>
          <w:szCs w:val="28"/>
        </w:rPr>
        <w:t xml:space="preserve"> 1085 (в ред. Постановлений Правительства Российской Федерации от 17.03.2016 </w:t>
      </w:r>
      <w:hyperlink r:id="rId30" w:history="1">
        <w:r w:rsidR="00C63CB1">
          <w:rPr>
            <w:sz w:val="28"/>
            <w:szCs w:val="28"/>
          </w:rPr>
          <w:t>№</w:t>
        </w:r>
        <w:r w:rsidR="00F14D72" w:rsidRPr="00F14D72">
          <w:rPr>
            <w:sz w:val="28"/>
            <w:szCs w:val="28"/>
          </w:rPr>
          <w:t xml:space="preserve"> 202</w:t>
        </w:r>
      </w:hyperlink>
      <w:r w:rsidR="00F14D72" w:rsidRPr="00F14D72">
        <w:rPr>
          <w:sz w:val="28"/>
          <w:szCs w:val="28"/>
        </w:rPr>
        <w:t xml:space="preserve">, от 20.10.2016 </w:t>
      </w:r>
      <w:hyperlink r:id="rId31" w:history="1">
        <w:r w:rsidR="00C63CB1">
          <w:rPr>
            <w:sz w:val="28"/>
            <w:szCs w:val="28"/>
          </w:rPr>
          <w:t>№</w:t>
        </w:r>
        <w:r w:rsidR="00F14D72" w:rsidRPr="00F14D72">
          <w:rPr>
            <w:sz w:val="28"/>
            <w:szCs w:val="28"/>
          </w:rPr>
          <w:t xml:space="preserve"> 1076</w:t>
        </w:r>
      </w:hyperlink>
      <w:r w:rsidR="00F14D72" w:rsidRPr="00F14D72">
        <w:rPr>
          <w:sz w:val="28"/>
          <w:szCs w:val="28"/>
        </w:rPr>
        <w:t xml:space="preserve">, от 14.11.2016 </w:t>
      </w:r>
      <w:hyperlink r:id="rId32" w:history="1">
        <w:r w:rsidR="00C63CB1">
          <w:rPr>
            <w:sz w:val="28"/>
            <w:szCs w:val="28"/>
          </w:rPr>
          <w:t>№</w:t>
        </w:r>
        <w:r w:rsidR="00F14D72" w:rsidRPr="00F14D72">
          <w:rPr>
            <w:sz w:val="28"/>
            <w:szCs w:val="28"/>
          </w:rPr>
          <w:t xml:space="preserve"> 1184</w:t>
        </w:r>
      </w:hyperlink>
      <w:r w:rsidR="00F14D72" w:rsidRPr="00F14D72">
        <w:rPr>
          <w:sz w:val="28"/>
          <w:szCs w:val="28"/>
        </w:rPr>
        <w:t>)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p>
    <w:p w:rsidR="00F14D72" w:rsidRPr="00F14D72" w:rsidRDefault="00B2561F" w:rsidP="00F14D72">
      <w:pPr>
        <w:widowControl w:val="0"/>
        <w:autoSpaceDE w:val="0"/>
        <w:autoSpaceDN w:val="0"/>
        <w:ind w:firstLine="540"/>
        <w:jc w:val="both"/>
        <w:rPr>
          <w:sz w:val="28"/>
          <w:szCs w:val="28"/>
        </w:rPr>
      </w:pPr>
      <w:hyperlink r:id="rId33" w:history="1">
        <w:r w:rsidR="00F14D72" w:rsidRPr="00F14D72">
          <w:rPr>
            <w:sz w:val="28"/>
            <w:szCs w:val="28"/>
          </w:rPr>
          <w:t>Постановление</w:t>
        </w:r>
      </w:hyperlink>
      <w:r w:rsidR="00F14D72" w:rsidRPr="00F14D72">
        <w:rPr>
          <w:sz w:val="28"/>
          <w:szCs w:val="28"/>
        </w:rPr>
        <w:t xml:space="preserve"> Правительства Российской Федерации от 28.11.2013 </w:t>
      </w:r>
      <w:r w:rsidR="00C63CB1">
        <w:rPr>
          <w:sz w:val="28"/>
          <w:szCs w:val="28"/>
        </w:rPr>
        <w:t>№</w:t>
      </w:r>
      <w:r w:rsidR="00F14D72" w:rsidRPr="00F14D72">
        <w:rPr>
          <w:sz w:val="28"/>
          <w:szCs w:val="28"/>
        </w:rPr>
        <w:t xml:space="preserve"> 1090 "Об утверждении методики сокращения количества товаров, объемов работ или услуг при уменьшении цены контракта";</w:t>
      </w:r>
    </w:p>
    <w:p w:rsidR="00F14D72" w:rsidRPr="00F14D72" w:rsidRDefault="00B2561F" w:rsidP="00F14D72">
      <w:pPr>
        <w:widowControl w:val="0"/>
        <w:autoSpaceDE w:val="0"/>
        <w:autoSpaceDN w:val="0"/>
        <w:ind w:firstLine="540"/>
        <w:jc w:val="both"/>
        <w:rPr>
          <w:sz w:val="28"/>
          <w:szCs w:val="28"/>
        </w:rPr>
      </w:pPr>
      <w:hyperlink r:id="rId34" w:history="1">
        <w:r w:rsidR="00F14D72" w:rsidRPr="00F14D72">
          <w:rPr>
            <w:sz w:val="28"/>
            <w:szCs w:val="28"/>
          </w:rPr>
          <w:t>Постановление</w:t>
        </w:r>
      </w:hyperlink>
      <w:r w:rsidR="00F14D72" w:rsidRPr="00F14D72">
        <w:rPr>
          <w:sz w:val="28"/>
          <w:szCs w:val="28"/>
        </w:rPr>
        <w:t xml:space="preserve"> Правительства Российской Федерации от 28.11.2013 </w:t>
      </w:r>
      <w:r w:rsidR="00C63CB1">
        <w:rPr>
          <w:sz w:val="28"/>
          <w:szCs w:val="28"/>
        </w:rPr>
        <w:t>№</w:t>
      </w:r>
      <w:r w:rsidR="00F14D72" w:rsidRPr="00F14D72">
        <w:rPr>
          <w:sz w:val="28"/>
          <w:szCs w:val="28"/>
        </w:rPr>
        <w:t xml:space="preserve"> 1093 (в ред. Постановлений Правительства Российской Федерации от 18.05.2015 </w:t>
      </w:r>
      <w:hyperlink r:id="rId35" w:history="1">
        <w:r w:rsidR="00C63CB1">
          <w:rPr>
            <w:sz w:val="28"/>
            <w:szCs w:val="28"/>
          </w:rPr>
          <w:t>№</w:t>
        </w:r>
        <w:r w:rsidR="00F14D72" w:rsidRPr="00F14D72">
          <w:rPr>
            <w:sz w:val="28"/>
            <w:szCs w:val="28"/>
          </w:rPr>
          <w:t xml:space="preserve"> 475</w:t>
        </w:r>
      </w:hyperlink>
      <w:r w:rsidR="00F14D72" w:rsidRPr="00F14D72">
        <w:rPr>
          <w:sz w:val="28"/>
          <w:szCs w:val="28"/>
        </w:rPr>
        <w:t xml:space="preserve">, от 21.11.2015 </w:t>
      </w:r>
      <w:hyperlink r:id="rId36" w:history="1">
        <w:r w:rsidR="00C63CB1">
          <w:rPr>
            <w:sz w:val="28"/>
            <w:szCs w:val="28"/>
          </w:rPr>
          <w:t>№</w:t>
        </w:r>
        <w:r w:rsidR="00F14D72" w:rsidRPr="00F14D72">
          <w:rPr>
            <w:sz w:val="28"/>
            <w:szCs w:val="28"/>
          </w:rPr>
          <w:t xml:space="preserve"> 1250</w:t>
        </w:r>
      </w:hyperlink>
      <w:r w:rsidR="00F14D72" w:rsidRPr="00F14D72">
        <w:rPr>
          <w:sz w:val="28"/>
          <w:szCs w:val="28"/>
        </w:rPr>
        <w:t>)</w:t>
      </w:r>
      <w:r w:rsidR="00F14D72" w:rsidRPr="00F14D72">
        <w:rPr>
          <w:rFonts w:ascii="Calibri" w:hAnsi="Calibri" w:cs="Calibri"/>
          <w:sz w:val="22"/>
          <w:szCs w:val="20"/>
        </w:rPr>
        <w:t xml:space="preserve"> </w:t>
      </w:r>
      <w:r w:rsidR="00F14D72" w:rsidRPr="00F14D72">
        <w:rPr>
          <w:sz w:val="28"/>
          <w:szCs w:val="28"/>
        </w:rPr>
        <w:t>"О порядке подготовки и размещения в единой информационной системе в сфере закупок отчета об исполнении государственного (муниципального) контракта и (или) о результатах отдельного этапа его исполнения" (вместе с "Положением о подготовке и размещении в единой информационной системе в сфере закупок отчета об исполнении государственного (муниципального) контракта и (или) о результатах отдельного этапа его исполнения");</w:t>
      </w:r>
    </w:p>
    <w:p w:rsidR="00F14D72" w:rsidRPr="00F14D72" w:rsidRDefault="00B2561F" w:rsidP="00F14D72">
      <w:pPr>
        <w:widowControl w:val="0"/>
        <w:autoSpaceDE w:val="0"/>
        <w:autoSpaceDN w:val="0"/>
        <w:ind w:firstLine="540"/>
        <w:jc w:val="both"/>
        <w:rPr>
          <w:sz w:val="28"/>
          <w:szCs w:val="28"/>
        </w:rPr>
      </w:pPr>
      <w:hyperlink r:id="rId37" w:history="1">
        <w:r w:rsidR="00F14D72" w:rsidRPr="00F14D72">
          <w:rPr>
            <w:sz w:val="28"/>
            <w:szCs w:val="28"/>
          </w:rPr>
          <w:t>Постановление</w:t>
        </w:r>
      </w:hyperlink>
      <w:r w:rsidR="00F14D72" w:rsidRPr="00F14D72">
        <w:rPr>
          <w:sz w:val="28"/>
          <w:szCs w:val="28"/>
        </w:rPr>
        <w:t xml:space="preserve"> Правительства Российской Федерации от 25.11.2013 </w:t>
      </w:r>
      <w:r w:rsidR="00C63CB1">
        <w:rPr>
          <w:sz w:val="28"/>
          <w:szCs w:val="28"/>
        </w:rPr>
        <w:t>№</w:t>
      </w:r>
      <w:r w:rsidR="00F14D72" w:rsidRPr="00F14D72">
        <w:rPr>
          <w:sz w:val="28"/>
          <w:szCs w:val="28"/>
        </w:rPr>
        <w:t xml:space="preserve"> 1063 "Об утверждении Правил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w:t>
      </w:r>
      <w:r w:rsidR="00F14D72" w:rsidRPr="00F14D72">
        <w:rPr>
          <w:sz w:val="28"/>
          <w:szCs w:val="28"/>
        </w:rPr>
        <w:lastRenderedPageBreak/>
        <w:t>просрочки исполнения обязательства заказчиком, поставщиком (подрядчиком, исполнителем), и размера пени, начисляемого за каждый день просрочки исполнения поставщиком (подрядчиком, исполнителем) обязательства, предусмотренного контрактом";</w:t>
      </w:r>
    </w:p>
    <w:p w:rsidR="00F14D72" w:rsidRPr="00F14D72" w:rsidRDefault="00B2561F" w:rsidP="00F14D72">
      <w:pPr>
        <w:widowControl w:val="0"/>
        <w:autoSpaceDE w:val="0"/>
        <w:autoSpaceDN w:val="0"/>
        <w:ind w:firstLine="540"/>
        <w:jc w:val="both"/>
        <w:rPr>
          <w:sz w:val="28"/>
          <w:szCs w:val="28"/>
        </w:rPr>
      </w:pPr>
      <w:hyperlink r:id="rId38" w:history="1">
        <w:r w:rsidR="00F14D72" w:rsidRPr="00F14D72">
          <w:rPr>
            <w:sz w:val="28"/>
            <w:szCs w:val="28"/>
          </w:rPr>
          <w:t>Постановление</w:t>
        </w:r>
      </w:hyperlink>
      <w:r w:rsidR="00F14D72" w:rsidRPr="00F14D72">
        <w:rPr>
          <w:sz w:val="28"/>
          <w:szCs w:val="28"/>
        </w:rPr>
        <w:t xml:space="preserve"> Правительства Российской Федерации от 13.01.2014 </w:t>
      </w:r>
      <w:r w:rsidR="00C63CB1">
        <w:rPr>
          <w:sz w:val="28"/>
          <w:szCs w:val="28"/>
        </w:rPr>
        <w:t>№</w:t>
      </w:r>
      <w:r w:rsidR="00F14D72" w:rsidRPr="00F14D72">
        <w:rPr>
          <w:sz w:val="28"/>
          <w:szCs w:val="28"/>
        </w:rPr>
        <w:t xml:space="preserve"> 19 (в ред. </w:t>
      </w:r>
      <w:hyperlink r:id="rId39" w:history="1">
        <w:r w:rsidR="00F14D72" w:rsidRPr="00F14D72">
          <w:rPr>
            <w:sz w:val="28"/>
            <w:szCs w:val="28"/>
          </w:rPr>
          <w:t>Постановления</w:t>
        </w:r>
      </w:hyperlink>
      <w:r w:rsidR="00F14D72" w:rsidRPr="00F14D72">
        <w:rPr>
          <w:sz w:val="28"/>
          <w:szCs w:val="28"/>
        </w:rPr>
        <w:t xml:space="preserve"> Правительства Российской </w:t>
      </w:r>
      <w:proofErr w:type="gramStart"/>
      <w:r w:rsidR="00F14D72" w:rsidRPr="00F14D72">
        <w:rPr>
          <w:sz w:val="28"/>
          <w:szCs w:val="28"/>
        </w:rPr>
        <w:t>Федерации  от</w:t>
      </w:r>
      <w:proofErr w:type="gramEnd"/>
      <w:r w:rsidR="00F14D72" w:rsidRPr="00F14D72">
        <w:rPr>
          <w:sz w:val="28"/>
          <w:szCs w:val="28"/>
        </w:rPr>
        <w:t xml:space="preserve"> 06.10.2016 </w:t>
      </w:r>
      <w:r w:rsidR="00C63CB1">
        <w:rPr>
          <w:sz w:val="28"/>
          <w:szCs w:val="28"/>
        </w:rPr>
        <w:t>№</w:t>
      </w:r>
      <w:r w:rsidR="00F14D72" w:rsidRPr="00F14D72">
        <w:rPr>
          <w:sz w:val="28"/>
          <w:szCs w:val="28"/>
        </w:rPr>
        <w:t xml:space="preserve"> 1009)</w:t>
      </w:r>
      <w:r w:rsidR="00F14D72" w:rsidRPr="00F14D72">
        <w:rPr>
          <w:rFonts w:ascii="Calibri" w:hAnsi="Calibri" w:cs="Calibri"/>
          <w:sz w:val="22"/>
          <w:szCs w:val="20"/>
        </w:rPr>
        <w:t xml:space="preserve"> </w:t>
      </w:r>
      <w:r w:rsidR="00F14D72" w:rsidRPr="00F14D72">
        <w:rPr>
          <w:sz w:val="28"/>
          <w:szCs w:val="28"/>
        </w:rPr>
        <w:t>"Об установлении случаев, в которых при заключении контракта в документации о закупке указываются формула цены и максимальное значение цены контракта";</w:t>
      </w:r>
    </w:p>
    <w:p w:rsidR="00F14D72" w:rsidRPr="00F14D72" w:rsidRDefault="00B2561F" w:rsidP="00F14D72">
      <w:pPr>
        <w:widowControl w:val="0"/>
        <w:autoSpaceDE w:val="0"/>
        <w:autoSpaceDN w:val="0"/>
        <w:ind w:firstLine="540"/>
        <w:jc w:val="both"/>
        <w:rPr>
          <w:sz w:val="28"/>
          <w:szCs w:val="28"/>
        </w:rPr>
      </w:pPr>
      <w:hyperlink r:id="rId40" w:history="1">
        <w:r w:rsidR="00F14D72" w:rsidRPr="00F14D72">
          <w:rPr>
            <w:sz w:val="28"/>
            <w:szCs w:val="28"/>
          </w:rPr>
          <w:t>Постановление</w:t>
        </w:r>
      </w:hyperlink>
      <w:r w:rsidR="00F14D72" w:rsidRPr="00F14D72">
        <w:rPr>
          <w:sz w:val="28"/>
          <w:szCs w:val="28"/>
        </w:rPr>
        <w:t xml:space="preserve"> Правительства Российской Федерации от 04.02.2015 </w:t>
      </w:r>
      <w:r w:rsidR="00C63CB1">
        <w:rPr>
          <w:sz w:val="28"/>
          <w:szCs w:val="28"/>
        </w:rPr>
        <w:t>№</w:t>
      </w:r>
      <w:r w:rsidR="00F14D72" w:rsidRPr="00F14D72">
        <w:rPr>
          <w:sz w:val="28"/>
          <w:szCs w:val="28"/>
        </w:rPr>
        <w:t xml:space="preserve"> 99 (в ред. Постановлений Правительства Российской Федерации  от 02.07.2015 </w:t>
      </w:r>
      <w:hyperlink r:id="rId41" w:history="1">
        <w:r w:rsidR="00C63CB1">
          <w:rPr>
            <w:sz w:val="28"/>
            <w:szCs w:val="28"/>
          </w:rPr>
          <w:t>№</w:t>
        </w:r>
        <w:r w:rsidR="00F14D72" w:rsidRPr="00F14D72">
          <w:rPr>
            <w:sz w:val="28"/>
            <w:szCs w:val="28"/>
          </w:rPr>
          <w:t xml:space="preserve"> 668</w:t>
        </w:r>
      </w:hyperlink>
      <w:r w:rsidR="00F14D72" w:rsidRPr="00F14D72">
        <w:rPr>
          <w:sz w:val="28"/>
          <w:szCs w:val="28"/>
        </w:rPr>
        <w:t xml:space="preserve">, от  01.10.2015 </w:t>
      </w:r>
      <w:hyperlink r:id="rId42" w:history="1">
        <w:r w:rsidR="00C63CB1">
          <w:rPr>
            <w:sz w:val="28"/>
            <w:szCs w:val="28"/>
          </w:rPr>
          <w:t>№</w:t>
        </w:r>
        <w:r w:rsidR="00F14D72" w:rsidRPr="00F14D72">
          <w:rPr>
            <w:sz w:val="28"/>
            <w:szCs w:val="28"/>
          </w:rPr>
          <w:t xml:space="preserve"> 1051</w:t>
        </w:r>
      </w:hyperlink>
      <w:r w:rsidR="00F14D72" w:rsidRPr="00F14D72">
        <w:rPr>
          <w:sz w:val="28"/>
          <w:szCs w:val="28"/>
        </w:rPr>
        <w:t xml:space="preserve">, от 21.11.2015 </w:t>
      </w:r>
      <w:hyperlink r:id="rId43" w:history="1">
        <w:r w:rsidR="00C63CB1">
          <w:rPr>
            <w:sz w:val="28"/>
            <w:szCs w:val="28"/>
          </w:rPr>
          <w:t>№</w:t>
        </w:r>
        <w:r w:rsidR="00F14D72" w:rsidRPr="00F14D72">
          <w:rPr>
            <w:sz w:val="28"/>
            <w:szCs w:val="28"/>
          </w:rPr>
          <w:t xml:space="preserve"> 1250</w:t>
        </w:r>
      </w:hyperlink>
      <w:r w:rsidR="00F14D72" w:rsidRPr="00F14D72">
        <w:rPr>
          <w:sz w:val="28"/>
          <w:szCs w:val="28"/>
        </w:rPr>
        <w:t xml:space="preserve">, от 07.12.2015 </w:t>
      </w:r>
      <w:hyperlink r:id="rId44" w:history="1">
        <w:r w:rsidR="00C63CB1">
          <w:rPr>
            <w:sz w:val="28"/>
            <w:szCs w:val="28"/>
          </w:rPr>
          <w:t>№</w:t>
        </w:r>
        <w:r w:rsidR="00F14D72" w:rsidRPr="00F14D72">
          <w:rPr>
            <w:sz w:val="28"/>
            <w:szCs w:val="28"/>
          </w:rPr>
          <w:t xml:space="preserve"> 1333</w:t>
        </w:r>
      </w:hyperlink>
      <w:r w:rsidR="00F14D72" w:rsidRPr="00F14D72">
        <w:rPr>
          <w:sz w:val="28"/>
          <w:szCs w:val="28"/>
        </w:rPr>
        <w:t xml:space="preserve">, от 20.10.2016 </w:t>
      </w:r>
      <w:hyperlink r:id="rId45" w:history="1">
        <w:r w:rsidR="00C63CB1">
          <w:rPr>
            <w:sz w:val="28"/>
            <w:szCs w:val="28"/>
          </w:rPr>
          <w:t>№</w:t>
        </w:r>
        <w:r w:rsidR="00F14D72" w:rsidRPr="00F14D72">
          <w:rPr>
            <w:sz w:val="28"/>
            <w:szCs w:val="28"/>
          </w:rPr>
          <w:t xml:space="preserve"> 1075</w:t>
        </w:r>
      </w:hyperlink>
      <w:r w:rsidR="00F14D72" w:rsidRPr="00F14D72">
        <w:rPr>
          <w:sz w:val="28"/>
          <w:szCs w:val="28"/>
        </w:rPr>
        <w:t xml:space="preserve">, от 14.11.2016 </w:t>
      </w:r>
      <w:hyperlink r:id="rId46" w:history="1">
        <w:r w:rsidR="00C63CB1">
          <w:rPr>
            <w:sz w:val="28"/>
            <w:szCs w:val="28"/>
          </w:rPr>
          <w:t>№</w:t>
        </w:r>
        <w:r w:rsidR="00F14D72" w:rsidRPr="00F14D72">
          <w:rPr>
            <w:sz w:val="28"/>
            <w:szCs w:val="28"/>
          </w:rPr>
          <w:t xml:space="preserve"> 1185</w:t>
        </w:r>
      </w:hyperlink>
      <w:r w:rsidR="00F14D72" w:rsidRPr="00F14D72">
        <w:rPr>
          <w:sz w:val="28"/>
          <w:szCs w:val="28"/>
        </w:rPr>
        <w:t>)</w:t>
      </w:r>
      <w:r w:rsidR="00F14D72" w:rsidRPr="00F14D72">
        <w:rPr>
          <w:rFonts w:ascii="Calibri" w:hAnsi="Calibri" w:cs="Calibri"/>
          <w:sz w:val="22"/>
          <w:szCs w:val="20"/>
        </w:rPr>
        <w:t xml:space="preserve"> </w:t>
      </w:r>
      <w:r w:rsidR="00F14D72" w:rsidRPr="00F14D72">
        <w:rPr>
          <w:sz w:val="28"/>
          <w:szCs w:val="28"/>
        </w:rPr>
        <w:t>"Об установлении дополнительных требований к участникам закупки отдельных видов товаров, работ, услуг, случаев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документов, подтверждающих соответствие участников закупки указанным дополнительным требованиям";</w:t>
      </w:r>
    </w:p>
    <w:p w:rsidR="00F14D72" w:rsidRPr="00F14D72" w:rsidRDefault="00B2561F" w:rsidP="00F14D72">
      <w:pPr>
        <w:widowControl w:val="0"/>
        <w:autoSpaceDE w:val="0"/>
        <w:autoSpaceDN w:val="0"/>
        <w:ind w:firstLine="540"/>
        <w:jc w:val="both"/>
        <w:rPr>
          <w:sz w:val="28"/>
          <w:szCs w:val="28"/>
        </w:rPr>
      </w:pPr>
      <w:hyperlink r:id="rId47" w:history="1">
        <w:r w:rsidR="00F14D72" w:rsidRPr="00F14D72">
          <w:rPr>
            <w:sz w:val="28"/>
            <w:szCs w:val="28"/>
          </w:rPr>
          <w:t>Постановление</w:t>
        </w:r>
      </w:hyperlink>
      <w:r w:rsidR="00F14D72" w:rsidRPr="00F14D72">
        <w:rPr>
          <w:sz w:val="28"/>
          <w:szCs w:val="28"/>
        </w:rPr>
        <w:t xml:space="preserve"> Правительства Российской Федерации от 05.06.2015 </w:t>
      </w:r>
      <w:r w:rsidR="00ED679A">
        <w:rPr>
          <w:sz w:val="28"/>
          <w:szCs w:val="28"/>
        </w:rPr>
        <w:t>№</w:t>
      </w:r>
      <w:r w:rsidR="00F14D72" w:rsidRPr="00F14D72">
        <w:rPr>
          <w:sz w:val="28"/>
          <w:szCs w:val="28"/>
        </w:rPr>
        <w:t xml:space="preserve"> 554</w:t>
      </w:r>
      <w:r w:rsidR="00F14D72" w:rsidRPr="00F14D72">
        <w:rPr>
          <w:rFonts w:ascii="Calibri" w:hAnsi="Calibri" w:cs="Calibri"/>
          <w:sz w:val="22"/>
          <w:szCs w:val="20"/>
        </w:rPr>
        <w:t xml:space="preserve"> (</w:t>
      </w:r>
      <w:r w:rsidR="00F14D72" w:rsidRPr="00F14D72">
        <w:rPr>
          <w:sz w:val="28"/>
          <w:szCs w:val="28"/>
        </w:rPr>
        <w:t xml:space="preserve">в ред. </w:t>
      </w:r>
      <w:hyperlink r:id="rId48" w:history="1">
        <w:r w:rsidR="00F14D72" w:rsidRPr="00F14D72">
          <w:rPr>
            <w:sz w:val="28"/>
            <w:szCs w:val="28"/>
          </w:rPr>
          <w:t>Постановления</w:t>
        </w:r>
      </w:hyperlink>
      <w:r w:rsidR="00F14D72" w:rsidRPr="00F14D72">
        <w:rPr>
          <w:sz w:val="28"/>
          <w:szCs w:val="28"/>
        </w:rPr>
        <w:t xml:space="preserve"> Правительства Российской Федерации  от 25.01.2017 </w:t>
      </w:r>
      <w:r w:rsidR="00ED679A">
        <w:rPr>
          <w:sz w:val="28"/>
          <w:szCs w:val="28"/>
        </w:rPr>
        <w:t>№</w:t>
      </w:r>
      <w:r w:rsidR="00F14D72" w:rsidRPr="00F14D72">
        <w:rPr>
          <w:sz w:val="28"/>
          <w:szCs w:val="28"/>
        </w:rPr>
        <w:t xml:space="preserve"> 73)  "О требованиях к формированию, утверждению и ведению плана-графика закупок товаров, работ, услуг для обеспечения нужд субъекта Российской Федерации и муниципальных нужд, а также о требованиях к форме плана-графика закупок товаров, работ, услуг";</w:t>
      </w:r>
    </w:p>
    <w:p w:rsidR="00F14D72" w:rsidRPr="00F14D72" w:rsidRDefault="00B2561F" w:rsidP="00F14D72">
      <w:pPr>
        <w:widowControl w:val="0"/>
        <w:autoSpaceDE w:val="0"/>
        <w:autoSpaceDN w:val="0"/>
        <w:ind w:firstLine="540"/>
        <w:jc w:val="both"/>
        <w:rPr>
          <w:sz w:val="28"/>
          <w:szCs w:val="28"/>
        </w:rPr>
      </w:pPr>
      <w:hyperlink r:id="rId49" w:history="1">
        <w:r w:rsidR="00F14D72" w:rsidRPr="00F14D72">
          <w:rPr>
            <w:sz w:val="28"/>
            <w:szCs w:val="28"/>
          </w:rPr>
          <w:t>Постановление</w:t>
        </w:r>
      </w:hyperlink>
      <w:r w:rsidR="00F14D72" w:rsidRPr="00F14D72">
        <w:rPr>
          <w:sz w:val="28"/>
          <w:szCs w:val="28"/>
        </w:rPr>
        <w:t xml:space="preserve"> Правительства Российской Федерации от 05.06.2015 </w:t>
      </w:r>
      <w:r w:rsidR="00ED679A">
        <w:rPr>
          <w:sz w:val="28"/>
          <w:szCs w:val="28"/>
        </w:rPr>
        <w:t>№</w:t>
      </w:r>
      <w:r w:rsidR="00F14D72" w:rsidRPr="00F14D72">
        <w:rPr>
          <w:sz w:val="28"/>
          <w:szCs w:val="28"/>
        </w:rPr>
        <w:t xml:space="preserve"> 555 "Об установлении порядка обоснования закупок товаров, работ и </w:t>
      </w:r>
      <w:proofErr w:type="gramStart"/>
      <w:r w:rsidR="00F14D72" w:rsidRPr="00F14D72">
        <w:rPr>
          <w:sz w:val="28"/>
          <w:szCs w:val="28"/>
        </w:rPr>
        <w:t>услуг для обеспечения государственных и муниципальных нужд</w:t>
      </w:r>
      <w:proofErr w:type="gramEnd"/>
      <w:r w:rsidR="00F14D72" w:rsidRPr="00F14D72">
        <w:rPr>
          <w:sz w:val="28"/>
          <w:szCs w:val="28"/>
        </w:rPr>
        <w:t xml:space="preserve"> и форм такого обоснования";</w:t>
      </w:r>
    </w:p>
    <w:p w:rsidR="00F14D72" w:rsidRPr="00F14D72" w:rsidRDefault="00B2561F" w:rsidP="00F14D72">
      <w:pPr>
        <w:widowControl w:val="0"/>
        <w:autoSpaceDE w:val="0"/>
        <w:autoSpaceDN w:val="0"/>
        <w:ind w:firstLine="540"/>
        <w:jc w:val="both"/>
        <w:rPr>
          <w:sz w:val="28"/>
          <w:szCs w:val="28"/>
        </w:rPr>
      </w:pPr>
      <w:hyperlink r:id="rId50" w:history="1">
        <w:r w:rsidR="00F14D72" w:rsidRPr="00F14D72">
          <w:rPr>
            <w:sz w:val="28"/>
            <w:szCs w:val="28"/>
          </w:rPr>
          <w:t>Приказ</w:t>
        </w:r>
      </w:hyperlink>
      <w:r w:rsidR="00F14D72" w:rsidRPr="00F14D72">
        <w:rPr>
          <w:sz w:val="28"/>
          <w:szCs w:val="28"/>
        </w:rPr>
        <w:t xml:space="preserve"> Минэкономразвития России от 02.10.2013 </w:t>
      </w:r>
      <w:r w:rsidR="00ED679A">
        <w:rPr>
          <w:sz w:val="28"/>
          <w:szCs w:val="28"/>
        </w:rPr>
        <w:t>№</w:t>
      </w:r>
      <w:r w:rsidR="00F14D72" w:rsidRPr="00F14D72">
        <w:rPr>
          <w:sz w:val="28"/>
          <w:szCs w:val="28"/>
        </w:rPr>
        <w:t xml:space="preserve">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F14D72" w:rsidRPr="00F14D72" w:rsidRDefault="00F14D72" w:rsidP="00F14D72">
      <w:pPr>
        <w:widowControl w:val="0"/>
        <w:autoSpaceDE w:val="0"/>
        <w:autoSpaceDN w:val="0"/>
        <w:ind w:firstLine="540"/>
        <w:jc w:val="both"/>
        <w:rPr>
          <w:sz w:val="28"/>
          <w:szCs w:val="28"/>
        </w:rPr>
      </w:pPr>
      <w:r w:rsidRPr="00F14D72">
        <w:rPr>
          <w:sz w:val="28"/>
          <w:szCs w:val="28"/>
        </w:rPr>
        <w:t xml:space="preserve">Областной </w:t>
      </w:r>
      <w:hyperlink r:id="rId51" w:history="1">
        <w:r w:rsidRPr="00F14D72">
          <w:rPr>
            <w:sz w:val="28"/>
            <w:szCs w:val="28"/>
          </w:rPr>
          <w:t>закон</w:t>
        </w:r>
      </w:hyperlink>
      <w:r w:rsidRPr="00F14D72">
        <w:rPr>
          <w:sz w:val="28"/>
          <w:szCs w:val="28"/>
        </w:rPr>
        <w:t xml:space="preserve"> Ростовской области от 25.10.2002 </w:t>
      </w:r>
      <w:r w:rsidR="00ED679A">
        <w:rPr>
          <w:sz w:val="28"/>
          <w:szCs w:val="28"/>
        </w:rPr>
        <w:t>№</w:t>
      </w:r>
      <w:r w:rsidRPr="00F14D72">
        <w:rPr>
          <w:sz w:val="28"/>
          <w:szCs w:val="28"/>
        </w:rPr>
        <w:t xml:space="preserve"> 273-ЗС "Об административных правонарушениях";</w:t>
      </w:r>
    </w:p>
    <w:p w:rsidR="00F14D72" w:rsidRPr="00F14D72" w:rsidRDefault="00F14D72" w:rsidP="00F14D72">
      <w:pPr>
        <w:widowControl w:val="0"/>
        <w:autoSpaceDE w:val="0"/>
        <w:autoSpaceDN w:val="0"/>
        <w:ind w:firstLine="540"/>
        <w:jc w:val="both"/>
        <w:rPr>
          <w:sz w:val="28"/>
          <w:szCs w:val="28"/>
        </w:rPr>
      </w:pPr>
      <w:r w:rsidRPr="00F14D72">
        <w:rPr>
          <w:sz w:val="28"/>
          <w:szCs w:val="28"/>
        </w:rPr>
        <w:t xml:space="preserve">Областной </w:t>
      </w:r>
      <w:hyperlink r:id="rId52" w:history="1">
        <w:r w:rsidRPr="00F14D72">
          <w:rPr>
            <w:sz w:val="28"/>
            <w:szCs w:val="28"/>
          </w:rPr>
          <w:t>закон</w:t>
        </w:r>
      </w:hyperlink>
      <w:r w:rsidRPr="00F14D72">
        <w:rPr>
          <w:sz w:val="28"/>
          <w:szCs w:val="28"/>
        </w:rPr>
        <w:t xml:space="preserve"> Ростовской области от 12.05.2009 </w:t>
      </w:r>
      <w:r w:rsidR="00ED679A">
        <w:rPr>
          <w:sz w:val="28"/>
          <w:szCs w:val="28"/>
        </w:rPr>
        <w:t>№</w:t>
      </w:r>
      <w:r w:rsidRPr="00F14D72">
        <w:rPr>
          <w:sz w:val="28"/>
          <w:szCs w:val="28"/>
        </w:rPr>
        <w:t xml:space="preserve"> 218-ЗС "О противодействии коррупции в Ростовской области"</w:t>
      </w:r>
      <w:r w:rsidR="00ED679A">
        <w:rPr>
          <w:sz w:val="28"/>
          <w:szCs w:val="28"/>
        </w:rPr>
        <w:t>.</w:t>
      </w:r>
    </w:p>
    <w:p w:rsidR="00F14D72" w:rsidRPr="00F14D72" w:rsidRDefault="00F14D72" w:rsidP="00F14D72">
      <w:pPr>
        <w:widowControl w:val="0"/>
        <w:autoSpaceDE w:val="0"/>
        <w:autoSpaceDN w:val="0"/>
        <w:ind w:firstLine="540"/>
        <w:jc w:val="both"/>
        <w:rPr>
          <w:sz w:val="28"/>
          <w:szCs w:val="28"/>
        </w:rPr>
      </w:pPr>
      <w:r w:rsidRPr="00F14D72">
        <w:rPr>
          <w:sz w:val="28"/>
          <w:szCs w:val="28"/>
        </w:rPr>
        <w:t>2.2.2. В целях предупреждения коррупции при осуществлении закупок на поставки товаров, выполнение работ, оказание услуг для муниципальных нужд устанавливаются следующие:</w:t>
      </w:r>
    </w:p>
    <w:p w:rsidR="00F14D72" w:rsidRPr="00F14D72" w:rsidRDefault="00F14D72" w:rsidP="00F14D72">
      <w:pPr>
        <w:widowControl w:val="0"/>
        <w:autoSpaceDE w:val="0"/>
        <w:autoSpaceDN w:val="0"/>
        <w:ind w:firstLine="540"/>
        <w:jc w:val="both"/>
        <w:rPr>
          <w:sz w:val="28"/>
          <w:szCs w:val="28"/>
        </w:rPr>
      </w:pPr>
      <w:r w:rsidRPr="00F14D72">
        <w:rPr>
          <w:sz w:val="28"/>
          <w:szCs w:val="28"/>
        </w:rPr>
        <w:t>Запреты:</w:t>
      </w:r>
    </w:p>
    <w:p w:rsidR="00F14D72" w:rsidRPr="00F14D72" w:rsidRDefault="00F14D72" w:rsidP="00F14D72">
      <w:pPr>
        <w:widowControl w:val="0"/>
        <w:autoSpaceDE w:val="0"/>
        <w:autoSpaceDN w:val="0"/>
        <w:ind w:firstLine="540"/>
        <w:jc w:val="both"/>
        <w:rPr>
          <w:sz w:val="28"/>
          <w:szCs w:val="28"/>
        </w:rPr>
      </w:pPr>
      <w:r w:rsidRPr="00F14D72">
        <w:rPr>
          <w:sz w:val="28"/>
          <w:szCs w:val="28"/>
        </w:rPr>
        <w:t xml:space="preserve">на совершение заказчиками, специализированными организациями, их должностными лицами, комиссиями по осуществлению закупок, членами </w:t>
      </w:r>
      <w:r w:rsidRPr="00F14D72">
        <w:rPr>
          <w:sz w:val="28"/>
          <w:szCs w:val="28"/>
        </w:rPr>
        <w:lastRenderedPageBreak/>
        <w:t>таких комиссий, участниками закупок любых действий, которые противоречат требованиям законодательства о контрактной системе, в том числе приводят к недопущению, ограничению или устранению конкуренции, в частности к необоснованному ограничению числа участников закупок;</w:t>
      </w:r>
    </w:p>
    <w:p w:rsidR="00F14D72" w:rsidRPr="00F14D72" w:rsidRDefault="00F14D72" w:rsidP="00F14D72">
      <w:pPr>
        <w:widowControl w:val="0"/>
        <w:autoSpaceDE w:val="0"/>
        <w:autoSpaceDN w:val="0"/>
        <w:ind w:firstLine="540"/>
        <w:jc w:val="both"/>
        <w:rPr>
          <w:sz w:val="28"/>
          <w:szCs w:val="28"/>
        </w:rPr>
      </w:pPr>
      <w:r w:rsidRPr="00F14D72">
        <w:rPr>
          <w:sz w:val="28"/>
          <w:szCs w:val="28"/>
        </w:rPr>
        <w:t xml:space="preserve">на участие в работе комиссии по осуществлению закупок физических лиц,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w:t>
      </w:r>
      <w:proofErr w:type="spellStart"/>
      <w:r w:rsidRPr="00F14D72">
        <w:rPr>
          <w:sz w:val="28"/>
          <w:szCs w:val="28"/>
        </w:rPr>
        <w:t>предквалификационного</w:t>
      </w:r>
      <w:proofErr w:type="spellEnd"/>
      <w:r w:rsidRPr="00F14D72">
        <w:rPr>
          <w:sz w:val="28"/>
          <w:szCs w:val="28"/>
        </w:rPr>
        <w:t xml:space="preserve"> отбора, оценки соответствия участников конкурса дополнительным требованиям, либо физических лиц, лично заинтересованных в результатах определения поставщиков (подрядчиков, исполнителей), в том числе физических лиц, подавших заявки на участие в таком определении или состоящих в штате организаций, подавших данные заявки, либо физических лиц,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физических лиц, состоящих в браке с руководителем участника закупки, либо являющихся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осуществляющих контроль в сфере закупок должностных лиц контрольного органа в сфере закупок. 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
    <w:p w:rsidR="00F14D72" w:rsidRPr="00F14D72" w:rsidRDefault="00F14D72" w:rsidP="00F14D72">
      <w:pPr>
        <w:widowControl w:val="0"/>
        <w:autoSpaceDE w:val="0"/>
        <w:autoSpaceDN w:val="0"/>
        <w:ind w:firstLine="540"/>
        <w:jc w:val="both"/>
        <w:rPr>
          <w:sz w:val="28"/>
          <w:szCs w:val="28"/>
        </w:rPr>
      </w:pPr>
      <w:r w:rsidRPr="00F14D72">
        <w:rPr>
          <w:sz w:val="28"/>
          <w:szCs w:val="28"/>
        </w:rPr>
        <w:t>на немотивированное отклонение заявок на участие в соответствующих процедурах закупок или принятие решения о внесении изменений либо об отказе от проведения таких процедур в сроки, не предусмотренные действующим законодательством;</w:t>
      </w:r>
    </w:p>
    <w:p w:rsidR="00F14D72" w:rsidRPr="00F14D72" w:rsidRDefault="00F14D72" w:rsidP="00F14D72">
      <w:pPr>
        <w:widowControl w:val="0"/>
        <w:autoSpaceDE w:val="0"/>
        <w:autoSpaceDN w:val="0"/>
        <w:ind w:firstLine="540"/>
        <w:jc w:val="both"/>
        <w:rPr>
          <w:sz w:val="28"/>
          <w:szCs w:val="28"/>
        </w:rPr>
      </w:pPr>
      <w:r w:rsidRPr="00F14D72">
        <w:rPr>
          <w:sz w:val="28"/>
          <w:szCs w:val="28"/>
        </w:rPr>
        <w:t>на создание любых препятствий, за исключением случаев, предусмотренных действующим законодательством об охране государственной, коммерческой или иной тайны, к освещению средствами массовой информации хода и результатов осуществления закупок, а также для доступа средств массовой информации, заинтересованных организаций и граждан к информации, возникающей в процессе проведения процедур закупок для обеспечения муниципальных нужд;</w:t>
      </w:r>
    </w:p>
    <w:p w:rsidR="00F14D72" w:rsidRPr="00F14D72" w:rsidRDefault="00F14D72" w:rsidP="00F14D72">
      <w:pPr>
        <w:widowControl w:val="0"/>
        <w:autoSpaceDE w:val="0"/>
        <w:autoSpaceDN w:val="0"/>
        <w:ind w:firstLine="540"/>
        <w:jc w:val="both"/>
        <w:rPr>
          <w:sz w:val="28"/>
          <w:szCs w:val="28"/>
        </w:rPr>
      </w:pPr>
      <w:r w:rsidRPr="00F14D72">
        <w:rPr>
          <w:sz w:val="28"/>
          <w:szCs w:val="28"/>
        </w:rPr>
        <w:t xml:space="preserve">на выставление любых не предусмотренных действующим законодательством требований по установлению подлинности документов, представляемых участниками закупок, в том числе подтверждающих </w:t>
      </w:r>
      <w:r w:rsidRPr="00F14D72">
        <w:rPr>
          <w:sz w:val="28"/>
          <w:szCs w:val="28"/>
        </w:rPr>
        <w:lastRenderedPageBreak/>
        <w:t>квалификацию;</w:t>
      </w:r>
    </w:p>
    <w:p w:rsidR="00F14D72" w:rsidRPr="00F14D72" w:rsidRDefault="00F14D72" w:rsidP="00F14D72">
      <w:pPr>
        <w:widowControl w:val="0"/>
        <w:autoSpaceDE w:val="0"/>
        <w:autoSpaceDN w:val="0"/>
        <w:ind w:firstLine="540"/>
        <w:jc w:val="both"/>
        <w:rPr>
          <w:sz w:val="28"/>
          <w:szCs w:val="28"/>
        </w:rPr>
      </w:pPr>
      <w:r w:rsidRPr="00F14D72">
        <w:rPr>
          <w:sz w:val="28"/>
          <w:szCs w:val="28"/>
        </w:rPr>
        <w:t>на ограничение доступа к участию в закупках, не предусмотренное федеральными законами или иными нормативными правовыми актами;</w:t>
      </w:r>
    </w:p>
    <w:p w:rsidR="00F14D72" w:rsidRPr="00F14D72" w:rsidRDefault="00F14D72" w:rsidP="00F14D72">
      <w:pPr>
        <w:widowControl w:val="0"/>
        <w:autoSpaceDE w:val="0"/>
        <w:autoSpaceDN w:val="0"/>
        <w:ind w:firstLine="540"/>
        <w:jc w:val="both"/>
        <w:rPr>
          <w:sz w:val="28"/>
          <w:szCs w:val="28"/>
        </w:rPr>
      </w:pPr>
      <w:r w:rsidRPr="00F14D72">
        <w:rPr>
          <w:sz w:val="28"/>
          <w:szCs w:val="28"/>
        </w:rPr>
        <w:t>иные запреты, предусмотренные действующим законодательством.</w:t>
      </w:r>
    </w:p>
    <w:p w:rsidR="00F14D72" w:rsidRPr="00F14D72" w:rsidRDefault="00F14D72" w:rsidP="00F14D72">
      <w:pPr>
        <w:widowControl w:val="0"/>
        <w:autoSpaceDE w:val="0"/>
        <w:autoSpaceDN w:val="0"/>
        <w:ind w:firstLine="540"/>
        <w:jc w:val="both"/>
        <w:rPr>
          <w:sz w:val="28"/>
          <w:szCs w:val="28"/>
        </w:rPr>
      </w:pPr>
      <w:r w:rsidRPr="00F14D72">
        <w:rPr>
          <w:sz w:val="28"/>
          <w:szCs w:val="28"/>
        </w:rPr>
        <w:t>Ограничения:</w:t>
      </w:r>
    </w:p>
    <w:p w:rsidR="00F14D72" w:rsidRPr="00F14D72" w:rsidRDefault="00F14D72" w:rsidP="00F14D72">
      <w:pPr>
        <w:widowControl w:val="0"/>
        <w:autoSpaceDE w:val="0"/>
        <w:autoSpaceDN w:val="0"/>
        <w:ind w:firstLine="540"/>
        <w:jc w:val="both"/>
        <w:rPr>
          <w:sz w:val="28"/>
          <w:szCs w:val="28"/>
        </w:rPr>
      </w:pPr>
      <w:r w:rsidRPr="00F14D72">
        <w:rPr>
          <w:sz w:val="28"/>
          <w:szCs w:val="28"/>
        </w:rPr>
        <w:t>на осуществление закупок без использования конкурентных способов определения поставщиков (подрядчиков, исполнителей);</w:t>
      </w:r>
    </w:p>
    <w:p w:rsidR="00F14D72" w:rsidRPr="00F14D72" w:rsidRDefault="00F14D72" w:rsidP="00F14D72">
      <w:pPr>
        <w:widowControl w:val="0"/>
        <w:autoSpaceDE w:val="0"/>
        <w:autoSpaceDN w:val="0"/>
        <w:ind w:firstLine="540"/>
        <w:jc w:val="both"/>
        <w:rPr>
          <w:sz w:val="28"/>
          <w:szCs w:val="28"/>
        </w:rPr>
      </w:pPr>
      <w:r w:rsidRPr="00F14D72">
        <w:rPr>
          <w:sz w:val="28"/>
          <w:szCs w:val="28"/>
        </w:rPr>
        <w:t>на введение квалификационных требований, предъявляемых к участникам закупок, не предусмотренных действующим законодательством;</w:t>
      </w:r>
    </w:p>
    <w:p w:rsidR="00F14D72" w:rsidRPr="00F14D72" w:rsidRDefault="00F14D72" w:rsidP="00F14D72">
      <w:pPr>
        <w:widowControl w:val="0"/>
        <w:autoSpaceDE w:val="0"/>
        <w:autoSpaceDN w:val="0"/>
        <w:ind w:firstLine="540"/>
        <w:jc w:val="both"/>
        <w:rPr>
          <w:sz w:val="28"/>
          <w:szCs w:val="28"/>
        </w:rPr>
      </w:pPr>
      <w:r w:rsidRPr="00F14D72">
        <w:rPr>
          <w:sz w:val="28"/>
          <w:szCs w:val="28"/>
        </w:rPr>
        <w:t>на участие в закупках лиц, находящихся в реестре недобросовестных поставщиков;</w:t>
      </w:r>
    </w:p>
    <w:p w:rsidR="00F14D72" w:rsidRPr="00F14D72" w:rsidRDefault="00F14D72" w:rsidP="00F14D72">
      <w:pPr>
        <w:widowControl w:val="0"/>
        <w:autoSpaceDE w:val="0"/>
        <w:autoSpaceDN w:val="0"/>
        <w:ind w:firstLine="540"/>
        <w:jc w:val="both"/>
        <w:rPr>
          <w:sz w:val="28"/>
          <w:szCs w:val="28"/>
        </w:rPr>
      </w:pPr>
      <w:r w:rsidRPr="00F14D72">
        <w:rPr>
          <w:sz w:val="28"/>
          <w:szCs w:val="28"/>
        </w:rPr>
        <w:t>конкуренции между участниками закупок путем включения в состав лотов товаров, работ, услуг, технологически и функционально не связанных с товарами, работами, услугами, поставки, выполнение, оказание которых являются объектом закупки;</w:t>
      </w:r>
    </w:p>
    <w:p w:rsidR="00F14D72" w:rsidRPr="00F14D72" w:rsidRDefault="00F14D72" w:rsidP="00F14D72">
      <w:pPr>
        <w:widowControl w:val="0"/>
        <w:autoSpaceDE w:val="0"/>
        <w:autoSpaceDN w:val="0"/>
        <w:ind w:firstLine="540"/>
        <w:jc w:val="both"/>
        <w:rPr>
          <w:sz w:val="28"/>
          <w:szCs w:val="28"/>
        </w:rPr>
      </w:pPr>
      <w:r w:rsidRPr="00F14D72">
        <w:rPr>
          <w:sz w:val="28"/>
          <w:szCs w:val="28"/>
        </w:rPr>
        <w:t>иные ограничения, предусмотренные действующим законодательством.</w:t>
      </w:r>
    </w:p>
    <w:p w:rsidR="00F14D72" w:rsidRPr="00F14D72" w:rsidRDefault="00F14D72" w:rsidP="00F14D72">
      <w:pPr>
        <w:widowControl w:val="0"/>
        <w:autoSpaceDE w:val="0"/>
        <w:autoSpaceDN w:val="0"/>
        <w:ind w:firstLine="540"/>
        <w:jc w:val="both"/>
        <w:rPr>
          <w:sz w:val="28"/>
          <w:szCs w:val="28"/>
        </w:rPr>
      </w:pPr>
      <w:r w:rsidRPr="00F14D72">
        <w:rPr>
          <w:sz w:val="28"/>
          <w:szCs w:val="28"/>
        </w:rPr>
        <w:t>Дозволения:</w:t>
      </w:r>
    </w:p>
    <w:p w:rsidR="00F14D72" w:rsidRPr="00F14D72" w:rsidRDefault="00F14D72" w:rsidP="00F14D72">
      <w:pPr>
        <w:widowControl w:val="0"/>
        <w:autoSpaceDE w:val="0"/>
        <w:autoSpaceDN w:val="0"/>
        <w:ind w:firstLine="540"/>
        <w:jc w:val="both"/>
        <w:rPr>
          <w:sz w:val="28"/>
          <w:szCs w:val="28"/>
        </w:rPr>
      </w:pPr>
      <w:r w:rsidRPr="00F14D72">
        <w:rPr>
          <w:sz w:val="28"/>
          <w:szCs w:val="28"/>
        </w:rPr>
        <w:t>на установление порядка планирования закупок, определения поставщика (подрядчика, исполнителя), исполнения и контроля за исполнением закупки в соответствии с федеральными законами и иными нормативными правовыми актами Российской Федерации;</w:t>
      </w:r>
    </w:p>
    <w:p w:rsidR="00F14D72" w:rsidRPr="00F14D72" w:rsidRDefault="00F14D72" w:rsidP="00F14D72">
      <w:pPr>
        <w:widowControl w:val="0"/>
        <w:autoSpaceDE w:val="0"/>
        <w:autoSpaceDN w:val="0"/>
        <w:ind w:firstLine="540"/>
        <w:jc w:val="both"/>
        <w:rPr>
          <w:sz w:val="28"/>
          <w:szCs w:val="28"/>
        </w:rPr>
      </w:pPr>
      <w:r w:rsidRPr="00F14D72">
        <w:rPr>
          <w:sz w:val="28"/>
          <w:szCs w:val="28"/>
        </w:rPr>
        <w:t>на создание уполномоченного органа для осуществления функций по осуществлению закупок для обеспечения муниципальных нужд;</w:t>
      </w:r>
    </w:p>
    <w:p w:rsidR="00F14D72" w:rsidRPr="00F14D72" w:rsidRDefault="00F14D72" w:rsidP="00F14D72">
      <w:pPr>
        <w:widowControl w:val="0"/>
        <w:autoSpaceDE w:val="0"/>
        <w:autoSpaceDN w:val="0"/>
        <w:ind w:firstLine="540"/>
        <w:jc w:val="both"/>
        <w:rPr>
          <w:sz w:val="28"/>
          <w:szCs w:val="28"/>
        </w:rPr>
      </w:pPr>
      <w:r w:rsidRPr="00F14D72">
        <w:rPr>
          <w:sz w:val="28"/>
          <w:szCs w:val="28"/>
        </w:rPr>
        <w:t>на формирование комиссий по осуществлению закупок с учетом требований действующего законодательства;</w:t>
      </w:r>
    </w:p>
    <w:p w:rsidR="00F14D72" w:rsidRPr="00F14D72" w:rsidRDefault="00F14D72" w:rsidP="00F14D72">
      <w:pPr>
        <w:widowControl w:val="0"/>
        <w:autoSpaceDE w:val="0"/>
        <w:autoSpaceDN w:val="0"/>
        <w:ind w:firstLine="540"/>
        <w:jc w:val="both"/>
        <w:rPr>
          <w:sz w:val="28"/>
          <w:szCs w:val="28"/>
        </w:rPr>
      </w:pPr>
      <w:r w:rsidRPr="00F14D72">
        <w:rPr>
          <w:sz w:val="28"/>
          <w:szCs w:val="28"/>
        </w:rPr>
        <w:t>на использование законодательно установленных предельных величин значимости критериев оценки заявок, окончательных предложений участников закупки товаров, работ, услуг для обеспечения муниципальных нужд;</w:t>
      </w:r>
    </w:p>
    <w:p w:rsidR="00F14D72" w:rsidRPr="00F14D72" w:rsidRDefault="00F14D72" w:rsidP="00F14D72">
      <w:pPr>
        <w:widowControl w:val="0"/>
        <w:autoSpaceDE w:val="0"/>
        <w:autoSpaceDN w:val="0"/>
        <w:ind w:firstLine="540"/>
        <w:jc w:val="both"/>
        <w:rPr>
          <w:sz w:val="28"/>
          <w:szCs w:val="28"/>
        </w:rPr>
      </w:pPr>
      <w:r w:rsidRPr="00F14D72">
        <w:rPr>
          <w:sz w:val="28"/>
          <w:szCs w:val="28"/>
        </w:rPr>
        <w:t>на принятие решения о способе определения поставщика (подрядчика, исполнителя);</w:t>
      </w:r>
    </w:p>
    <w:p w:rsidR="00F14D72" w:rsidRPr="00F14D72" w:rsidRDefault="00F14D72" w:rsidP="00F14D72">
      <w:pPr>
        <w:widowControl w:val="0"/>
        <w:autoSpaceDE w:val="0"/>
        <w:autoSpaceDN w:val="0"/>
        <w:ind w:firstLine="540"/>
        <w:jc w:val="both"/>
        <w:rPr>
          <w:sz w:val="28"/>
          <w:szCs w:val="28"/>
        </w:rPr>
      </w:pPr>
      <w:r w:rsidRPr="00F14D72">
        <w:rPr>
          <w:sz w:val="28"/>
          <w:szCs w:val="28"/>
        </w:rPr>
        <w:t>на требование уплаты штрафа в случае ненадлежащего исполнения поставщиком (исполнителем, подрядчиком) обязательств и пени, начисляемой за каждый день просрочки исполнения поставщиком (подрядчиком, исполнителем) обязательства, предусмотренного контрактом;</w:t>
      </w:r>
    </w:p>
    <w:p w:rsidR="00F14D72" w:rsidRPr="00F14D72" w:rsidRDefault="00F14D72" w:rsidP="00F14D72">
      <w:pPr>
        <w:widowControl w:val="0"/>
        <w:autoSpaceDE w:val="0"/>
        <w:autoSpaceDN w:val="0"/>
        <w:ind w:firstLine="540"/>
        <w:jc w:val="both"/>
        <w:rPr>
          <w:sz w:val="28"/>
          <w:szCs w:val="28"/>
        </w:rPr>
      </w:pPr>
      <w:r w:rsidRPr="00F14D72">
        <w:rPr>
          <w:sz w:val="28"/>
          <w:szCs w:val="28"/>
        </w:rPr>
        <w:t>на проведение экспертизы результатов, предусмотренных контрактом, своими силами или с привлечением экспертов, экспертных организаций на основании контрактов, заключенных в соответствии с законодательством о контрактной системе;</w:t>
      </w:r>
    </w:p>
    <w:p w:rsidR="00F14D72" w:rsidRPr="00F14D72" w:rsidRDefault="00F14D72" w:rsidP="00F14D72">
      <w:pPr>
        <w:widowControl w:val="0"/>
        <w:autoSpaceDE w:val="0"/>
        <w:autoSpaceDN w:val="0"/>
        <w:ind w:firstLine="540"/>
        <w:jc w:val="both"/>
        <w:rPr>
          <w:sz w:val="28"/>
          <w:szCs w:val="28"/>
        </w:rPr>
      </w:pPr>
      <w:r w:rsidRPr="00F14D72">
        <w:rPr>
          <w:sz w:val="28"/>
          <w:szCs w:val="28"/>
        </w:rPr>
        <w:t>на обращение муниципального заказчика, заказчика в суд в случае, если победитель конкурса, электронного аукциона, запроса котировок, закрытого аукциона признан уклонившимся от заключения контракта с требованием о возмещении убытков, причиненных уклонением от заключения контракта в части, не покрытой суммой обеспечения заявки на участие в конкурсе, электронном аукционе, запросе котировок, закрытом аукционе;</w:t>
      </w:r>
    </w:p>
    <w:p w:rsidR="00F14D72" w:rsidRPr="00F14D72" w:rsidRDefault="00F14D72" w:rsidP="00F14D72">
      <w:pPr>
        <w:widowControl w:val="0"/>
        <w:autoSpaceDE w:val="0"/>
        <w:autoSpaceDN w:val="0"/>
        <w:ind w:firstLine="540"/>
        <w:jc w:val="both"/>
        <w:rPr>
          <w:sz w:val="28"/>
          <w:szCs w:val="28"/>
        </w:rPr>
      </w:pPr>
      <w:r w:rsidRPr="00F14D72">
        <w:rPr>
          <w:sz w:val="28"/>
          <w:szCs w:val="28"/>
        </w:rPr>
        <w:lastRenderedPageBreak/>
        <w:t>на заключение контракта с участником электронного аукциона, который предложил такую же, как и победитель такого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такого аукциона, только в случае, если победитель электронного аукциона признан уклонившимся от заключения контракта;</w:t>
      </w:r>
    </w:p>
    <w:p w:rsidR="00F14D72" w:rsidRPr="00F14D72" w:rsidRDefault="00F14D72" w:rsidP="00F14D72">
      <w:pPr>
        <w:widowControl w:val="0"/>
        <w:autoSpaceDE w:val="0"/>
        <w:autoSpaceDN w:val="0"/>
        <w:ind w:firstLine="540"/>
        <w:jc w:val="both"/>
        <w:rPr>
          <w:sz w:val="28"/>
          <w:szCs w:val="28"/>
        </w:rPr>
      </w:pPr>
      <w:r w:rsidRPr="00F14D72">
        <w:rPr>
          <w:sz w:val="28"/>
          <w:szCs w:val="28"/>
        </w:rPr>
        <w:t>на определение обязательств по контракту, которые должны быть обеспечены;</w:t>
      </w:r>
    </w:p>
    <w:p w:rsidR="00F14D72" w:rsidRPr="00F14D72" w:rsidRDefault="00F14D72" w:rsidP="00F14D72">
      <w:pPr>
        <w:widowControl w:val="0"/>
        <w:autoSpaceDE w:val="0"/>
        <w:autoSpaceDN w:val="0"/>
        <w:ind w:firstLine="540"/>
        <w:jc w:val="both"/>
        <w:rPr>
          <w:sz w:val="28"/>
          <w:szCs w:val="28"/>
        </w:rPr>
      </w:pPr>
      <w:r w:rsidRPr="00F14D72">
        <w:rPr>
          <w:sz w:val="28"/>
          <w:szCs w:val="28"/>
        </w:rPr>
        <w:t>на исключение из перечня поставщиков участника закупки в случае установления недостоверности информации, содержащейся в представленных участником предварительного отбора документах;</w:t>
      </w:r>
    </w:p>
    <w:p w:rsidR="00F14D72" w:rsidRPr="00F14D72" w:rsidRDefault="00F14D72" w:rsidP="00F14D72">
      <w:pPr>
        <w:widowControl w:val="0"/>
        <w:autoSpaceDE w:val="0"/>
        <w:autoSpaceDN w:val="0"/>
        <w:ind w:firstLine="540"/>
        <w:jc w:val="both"/>
        <w:rPr>
          <w:sz w:val="28"/>
          <w:szCs w:val="28"/>
        </w:rPr>
      </w:pPr>
      <w:r w:rsidRPr="00F14D72">
        <w:rPr>
          <w:sz w:val="28"/>
          <w:szCs w:val="28"/>
        </w:rPr>
        <w:t xml:space="preserve">на заключение </w:t>
      </w:r>
      <w:proofErr w:type="spellStart"/>
      <w:r w:rsidRPr="00F14D72">
        <w:rPr>
          <w:sz w:val="28"/>
          <w:szCs w:val="28"/>
        </w:rPr>
        <w:t>энергосервисных</w:t>
      </w:r>
      <w:proofErr w:type="spellEnd"/>
      <w:r w:rsidRPr="00F14D72">
        <w:rPr>
          <w:sz w:val="28"/>
          <w:szCs w:val="28"/>
        </w:rPr>
        <w:t xml:space="preserve"> контрактов, предметом которых является совершение исполнителем действий, направленных на энергосбережение и повышение энергетической эффективности использования указанных энергетических ресурсов;</w:t>
      </w:r>
    </w:p>
    <w:p w:rsidR="00F14D72" w:rsidRPr="00F14D72" w:rsidRDefault="00F14D72" w:rsidP="00F14D72">
      <w:pPr>
        <w:widowControl w:val="0"/>
        <w:autoSpaceDE w:val="0"/>
        <w:autoSpaceDN w:val="0"/>
        <w:ind w:firstLine="540"/>
        <w:jc w:val="both"/>
        <w:rPr>
          <w:sz w:val="28"/>
          <w:szCs w:val="28"/>
        </w:rPr>
      </w:pPr>
      <w:r w:rsidRPr="00F14D72">
        <w:rPr>
          <w:sz w:val="28"/>
          <w:szCs w:val="28"/>
        </w:rPr>
        <w:t>иные дозволения, предусмотренные действующим законодательством Российской Федерации.</w:t>
      </w:r>
    </w:p>
    <w:p w:rsidR="00F14D72" w:rsidRPr="00F14D72" w:rsidRDefault="00F14D72" w:rsidP="00F14D72">
      <w:pPr>
        <w:jc w:val="both"/>
        <w:rPr>
          <w:sz w:val="28"/>
          <w:szCs w:val="28"/>
        </w:rPr>
      </w:pPr>
    </w:p>
    <w:p w:rsidR="00F14D72" w:rsidRPr="00F14D72" w:rsidRDefault="00F14D72" w:rsidP="00F14D72">
      <w:pPr>
        <w:jc w:val="both"/>
        <w:rPr>
          <w:sz w:val="28"/>
          <w:szCs w:val="28"/>
        </w:rPr>
      </w:pPr>
    </w:p>
    <w:p w:rsidR="00F14D72" w:rsidRPr="00F14D72" w:rsidRDefault="00F14D72" w:rsidP="00F14D72">
      <w:pPr>
        <w:jc w:val="both"/>
        <w:rPr>
          <w:sz w:val="28"/>
          <w:szCs w:val="28"/>
        </w:rPr>
      </w:pPr>
    </w:p>
    <w:p w:rsidR="00F14D72" w:rsidRPr="00F14D72" w:rsidRDefault="00F14D72" w:rsidP="00F14D72">
      <w:pPr>
        <w:jc w:val="both"/>
        <w:rPr>
          <w:sz w:val="28"/>
          <w:szCs w:val="28"/>
        </w:rPr>
      </w:pPr>
    </w:p>
    <w:p w:rsidR="00F14D72" w:rsidRPr="00F14D72" w:rsidRDefault="00F14D72" w:rsidP="00F14D72">
      <w:pPr>
        <w:jc w:val="both"/>
        <w:rPr>
          <w:sz w:val="28"/>
          <w:szCs w:val="28"/>
        </w:rPr>
      </w:pPr>
    </w:p>
    <w:p w:rsidR="00F14D72" w:rsidRPr="00F14D72" w:rsidRDefault="00F14D72" w:rsidP="00F14D72">
      <w:pPr>
        <w:jc w:val="both"/>
        <w:rPr>
          <w:sz w:val="28"/>
          <w:szCs w:val="28"/>
        </w:rPr>
      </w:pPr>
    </w:p>
    <w:p w:rsidR="00F14D72" w:rsidRPr="00F14D72" w:rsidRDefault="00F14D72" w:rsidP="00F14D72">
      <w:pPr>
        <w:jc w:val="both"/>
        <w:rPr>
          <w:sz w:val="28"/>
          <w:szCs w:val="28"/>
        </w:rPr>
      </w:pPr>
    </w:p>
    <w:p w:rsidR="00F14D72" w:rsidRPr="00F14D72" w:rsidRDefault="00F14D72" w:rsidP="00F14D72">
      <w:pPr>
        <w:jc w:val="both"/>
        <w:rPr>
          <w:sz w:val="28"/>
          <w:szCs w:val="28"/>
        </w:rPr>
      </w:pPr>
    </w:p>
    <w:p w:rsidR="00F14D72" w:rsidRPr="00F14D72" w:rsidRDefault="00F14D72" w:rsidP="00F14D72">
      <w:pPr>
        <w:jc w:val="both"/>
        <w:rPr>
          <w:sz w:val="28"/>
          <w:szCs w:val="28"/>
        </w:rPr>
      </w:pPr>
    </w:p>
    <w:p w:rsidR="00F14D72" w:rsidRPr="00F14D72" w:rsidRDefault="00F14D72" w:rsidP="00F14D72">
      <w:pPr>
        <w:jc w:val="both"/>
        <w:rPr>
          <w:sz w:val="28"/>
          <w:szCs w:val="28"/>
        </w:rPr>
      </w:pPr>
    </w:p>
    <w:p w:rsidR="00F14D72" w:rsidRPr="00F14D72" w:rsidRDefault="00F14D72" w:rsidP="00F14D72">
      <w:pPr>
        <w:jc w:val="both"/>
        <w:rPr>
          <w:sz w:val="28"/>
          <w:szCs w:val="28"/>
        </w:rPr>
      </w:pPr>
    </w:p>
    <w:p w:rsidR="00F14D72" w:rsidRPr="00F14D72" w:rsidRDefault="00F14D72" w:rsidP="00F14D72">
      <w:pPr>
        <w:jc w:val="both"/>
        <w:rPr>
          <w:sz w:val="28"/>
          <w:szCs w:val="28"/>
        </w:rPr>
      </w:pPr>
    </w:p>
    <w:p w:rsidR="00F14D72" w:rsidRPr="00F14D72" w:rsidRDefault="00F14D72" w:rsidP="00F14D72">
      <w:pPr>
        <w:jc w:val="both"/>
        <w:rPr>
          <w:sz w:val="28"/>
          <w:szCs w:val="28"/>
        </w:rPr>
      </w:pPr>
    </w:p>
    <w:p w:rsidR="00F14D72" w:rsidRPr="00F14D72" w:rsidRDefault="00F14D72" w:rsidP="00F14D72">
      <w:pPr>
        <w:jc w:val="both"/>
        <w:rPr>
          <w:sz w:val="28"/>
          <w:szCs w:val="28"/>
        </w:rPr>
      </w:pPr>
    </w:p>
    <w:p w:rsidR="00F14D72" w:rsidRPr="00F14D72" w:rsidRDefault="00F14D72" w:rsidP="00F14D72">
      <w:pPr>
        <w:jc w:val="both"/>
        <w:rPr>
          <w:sz w:val="28"/>
          <w:szCs w:val="28"/>
        </w:rPr>
      </w:pPr>
    </w:p>
    <w:p w:rsidR="00F14D72" w:rsidRPr="00F14D72" w:rsidRDefault="00F14D72" w:rsidP="00F14D72">
      <w:pPr>
        <w:jc w:val="both"/>
        <w:rPr>
          <w:sz w:val="28"/>
          <w:szCs w:val="28"/>
        </w:rPr>
      </w:pPr>
    </w:p>
    <w:p w:rsidR="00F14D72" w:rsidRPr="00F14D72" w:rsidRDefault="00F14D72" w:rsidP="00F14D72">
      <w:pPr>
        <w:jc w:val="both"/>
        <w:rPr>
          <w:sz w:val="28"/>
          <w:szCs w:val="28"/>
        </w:rPr>
      </w:pPr>
    </w:p>
    <w:p w:rsidR="00F14D72" w:rsidRPr="00F14D72" w:rsidRDefault="00F14D72" w:rsidP="00F14D72">
      <w:pPr>
        <w:jc w:val="both"/>
        <w:rPr>
          <w:sz w:val="28"/>
          <w:szCs w:val="28"/>
        </w:rPr>
      </w:pPr>
    </w:p>
    <w:p w:rsidR="00F14D72" w:rsidRPr="00F14D72" w:rsidRDefault="00F14D72" w:rsidP="00F14D72">
      <w:pPr>
        <w:jc w:val="both"/>
        <w:rPr>
          <w:sz w:val="28"/>
          <w:szCs w:val="28"/>
        </w:rPr>
      </w:pPr>
    </w:p>
    <w:p w:rsidR="00F14D72" w:rsidRPr="00F14D72" w:rsidRDefault="00F14D72" w:rsidP="00F14D72">
      <w:pPr>
        <w:jc w:val="both"/>
        <w:rPr>
          <w:sz w:val="28"/>
          <w:szCs w:val="28"/>
        </w:rPr>
      </w:pPr>
    </w:p>
    <w:p w:rsidR="00F14D72" w:rsidRDefault="00F14D72" w:rsidP="00F14D72">
      <w:pPr>
        <w:jc w:val="both"/>
        <w:rPr>
          <w:sz w:val="28"/>
          <w:szCs w:val="28"/>
        </w:rPr>
      </w:pPr>
    </w:p>
    <w:p w:rsidR="00ED679A" w:rsidRDefault="00ED679A" w:rsidP="00F14D72">
      <w:pPr>
        <w:jc w:val="both"/>
        <w:rPr>
          <w:sz w:val="28"/>
          <w:szCs w:val="28"/>
        </w:rPr>
      </w:pPr>
    </w:p>
    <w:p w:rsidR="00ED679A" w:rsidRDefault="00ED679A" w:rsidP="00F14D72">
      <w:pPr>
        <w:jc w:val="both"/>
        <w:rPr>
          <w:sz w:val="28"/>
          <w:szCs w:val="28"/>
        </w:rPr>
      </w:pPr>
    </w:p>
    <w:p w:rsidR="00ED679A" w:rsidRDefault="00ED679A" w:rsidP="00F14D72">
      <w:pPr>
        <w:jc w:val="both"/>
        <w:rPr>
          <w:sz w:val="28"/>
          <w:szCs w:val="28"/>
        </w:rPr>
      </w:pPr>
    </w:p>
    <w:p w:rsidR="00ED679A" w:rsidRDefault="00ED679A" w:rsidP="00F14D72">
      <w:pPr>
        <w:jc w:val="both"/>
        <w:rPr>
          <w:sz w:val="28"/>
          <w:szCs w:val="28"/>
        </w:rPr>
      </w:pPr>
    </w:p>
    <w:p w:rsidR="00ED679A" w:rsidRDefault="00ED679A" w:rsidP="00F14D72">
      <w:pPr>
        <w:jc w:val="both"/>
        <w:rPr>
          <w:sz w:val="28"/>
          <w:szCs w:val="28"/>
        </w:rPr>
      </w:pPr>
    </w:p>
    <w:p w:rsidR="00ED679A" w:rsidRPr="00F14D72" w:rsidRDefault="00ED679A" w:rsidP="00F14D72">
      <w:pPr>
        <w:jc w:val="both"/>
        <w:rPr>
          <w:sz w:val="28"/>
          <w:szCs w:val="28"/>
        </w:rPr>
      </w:pPr>
    </w:p>
    <w:p w:rsidR="00F14D72" w:rsidRPr="00F14D72" w:rsidRDefault="00F14D72" w:rsidP="00F14D72">
      <w:pPr>
        <w:jc w:val="both"/>
        <w:rPr>
          <w:sz w:val="28"/>
          <w:szCs w:val="28"/>
        </w:rPr>
      </w:pPr>
    </w:p>
    <w:p w:rsidR="00F14D72" w:rsidRPr="00F14D72" w:rsidRDefault="00F14D72" w:rsidP="00F14D72">
      <w:pPr>
        <w:widowControl w:val="0"/>
        <w:autoSpaceDE w:val="0"/>
        <w:autoSpaceDN w:val="0"/>
        <w:jc w:val="right"/>
        <w:rPr>
          <w:sz w:val="28"/>
          <w:szCs w:val="28"/>
        </w:rPr>
      </w:pPr>
      <w:r w:rsidRPr="00F14D72">
        <w:rPr>
          <w:sz w:val="28"/>
          <w:szCs w:val="28"/>
        </w:rPr>
        <w:lastRenderedPageBreak/>
        <w:t xml:space="preserve">Приложение </w:t>
      </w:r>
    </w:p>
    <w:p w:rsidR="00F14D72" w:rsidRPr="00F14D72" w:rsidRDefault="00F14D72" w:rsidP="00F14D72">
      <w:pPr>
        <w:widowControl w:val="0"/>
        <w:autoSpaceDE w:val="0"/>
        <w:autoSpaceDN w:val="0"/>
        <w:jc w:val="right"/>
        <w:rPr>
          <w:sz w:val="28"/>
          <w:szCs w:val="28"/>
        </w:rPr>
      </w:pPr>
      <w:r w:rsidRPr="00F14D72">
        <w:rPr>
          <w:sz w:val="28"/>
          <w:szCs w:val="28"/>
        </w:rPr>
        <w:t xml:space="preserve"> к антикоррупционному стандарту</w:t>
      </w:r>
    </w:p>
    <w:p w:rsidR="00ED679A" w:rsidRPr="00ED679A" w:rsidRDefault="00ED679A" w:rsidP="00ED679A">
      <w:pPr>
        <w:jc w:val="right"/>
        <w:rPr>
          <w:sz w:val="28"/>
          <w:szCs w:val="28"/>
        </w:rPr>
      </w:pPr>
      <w:r w:rsidRPr="00ED679A">
        <w:rPr>
          <w:sz w:val="28"/>
          <w:szCs w:val="28"/>
        </w:rPr>
        <w:t xml:space="preserve">Контрольно-счетной палаты Семикаракорского района </w:t>
      </w:r>
    </w:p>
    <w:p w:rsidR="00ED679A" w:rsidRPr="00ED679A" w:rsidRDefault="00ED679A" w:rsidP="00ED679A">
      <w:pPr>
        <w:jc w:val="right"/>
        <w:rPr>
          <w:sz w:val="28"/>
          <w:szCs w:val="28"/>
        </w:rPr>
      </w:pPr>
      <w:r w:rsidRPr="00ED679A">
        <w:rPr>
          <w:sz w:val="28"/>
          <w:szCs w:val="28"/>
        </w:rPr>
        <w:t>в сфере организации закупок для муниципальных нужд</w:t>
      </w:r>
    </w:p>
    <w:p w:rsidR="00F14D72" w:rsidRDefault="00ED679A" w:rsidP="00ED679A">
      <w:pPr>
        <w:jc w:val="right"/>
        <w:rPr>
          <w:sz w:val="28"/>
          <w:szCs w:val="28"/>
        </w:rPr>
      </w:pPr>
      <w:r w:rsidRPr="00ED679A">
        <w:rPr>
          <w:sz w:val="28"/>
          <w:szCs w:val="28"/>
        </w:rPr>
        <w:t xml:space="preserve">           Контрольно-счетной палаты Семикаракорского района</w:t>
      </w:r>
    </w:p>
    <w:p w:rsidR="00CF6DD7" w:rsidRDefault="00CF6DD7" w:rsidP="00ED679A">
      <w:pPr>
        <w:jc w:val="right"/>
        <w:rPr>
          <w:sz w:val="28"/>
          <w:szCs w:val="28"/>
        </w:rPr>
      </w:pPr>
    </w:p>
    <w:p w:rsidR="00BD380A" w:rsidRPr="00F14D72" w:rsidRDefault="00BD380A" w:rsidP="00ED679A">
      <w:pPr>
        <w:jc w:val="right"/>
        <w:rPr>
          <w:sz w:val="28"/>
          <w:szCs w:val="28"/>
        </w:rPr>
      </w:pPr>
    </w:p>
    <w:p w:rsidR="00BD380A" w:rsidRDefault="00F14D72" w:rsidP="00F14D72">
      <w:pPr>
        <w:widowControl w:val="0"/>
        <w:autoSpaceDE w:val="0"/>
        <w:autoSpaceDN w:val="0"/>
        <w:jc w:val="right"/>
        <w:rPr>
          <w:sz w:val="28"/>
          <w:szCs w:val="28"/>
        </w:rPr>
      </w:pPr>
      <w:r w:rsidRPr="00F14D72">
        <w:rPr>
          <w:rFonts w:ascii="Courier New" w:hAnsi="Courier New" w:cs="Courier New"/>
          <w:sz w:val="20"/>
          <w:szCs w:val="20"/>
        </w:rPr>
        <w:t xml:space="preserve">                                            </w:t>
      </w:r>
      <w:r w:rsidR="00BD380A">
        <w:rPr>
          <w:sz w:val="28"/>
          <w:szCs w:val="28"/>
        </w:rPr>
        <w:t>Председателю</w:t>
      </w:r>
    </w:p>
    <w:p w:rsidR="00F14D72" w:rsidRPr="00F14D72" w:rsidRDefault="00F14D72" w:rsidP="00F14D72">
      <w:pPr>
        <w:widowControl w:val="0"/>
        <w:autoSpaceDE w:val="0"/>
        <w:autoSpaceDN w:val="0"/>
        <w:jc w:val="right"/>
        <w:rPr>
          <w:sz w:val="28"/>
          <w:szCs w:val="28"/>
        </w:rPr>
      </w:pPr>
      <w:r w:rsidRPr="00F14D72">
        <w:rPr>
          <w:sz w:val="28"/>
          <w:szCs w:val="28"/>
        </w:rPr>
        <w:t xml:space="preserve"> </w:t>
      </w:r>
      <w:r w:rsidR="00BD380A">
        <w:rPr>
          <w:sz w:val="28"/>
          <w:szCs w:val="28"/>
        </w:rPr>
        <w:t>Контрольно-счетной палаты</w:t>
      </w:r>
    </w:p>
    <w:p w:rsidR="00F14D72" w:rsidRPr="00F14D72" w:rsidRDefault="00F14D72" w:rsidP="00F14D72">
      <w:pPr>
        <w:widowControl w:val="0"/>
        <w:autoSpaceDE w:val="0"/>
        <w:autoSpaceDN w:val="0"/>
        <w:jc w:val="right"/>
        <w:rPr>
          <w:sz w:val="28"/>
          <w:szCs w:val="28"/>
        </w:rPr>
      </w:pPr>
      <w:r w:rsidRPr="00F14D72">
        <w:rPr>
          <w:sz w:val="28"/>
          <w:szCs w:val="28"/>
        </w:rPr>
        <w:t xml:space="preserve">                                                     Семикаракорского </w:t>
      </w:r>
      <w:r w:rsidR="00BD380A">
        <w:rPr>
          <w:sz w:val="28"/>
          <w:szCs w:val="28"/>
        </w:rPr>
        <w:t>района</w:t>
      </w:r>
    </w:p>
    <w:p w:rsidR="00F14D72" w:rsidRPr="00F14D72" w:rsidRDefault="00F14D72" w:rsidP="00F14D72">
      <w:pPr>
        <w:widowControl w:val="0"/>
        <w:autoSpaceDE w:val="0"/>
        <w:autoSpaceDN w:val="0"/>
        <w:jc w:val="both"/>
        <w:rPr>
          <w:sz w:val="28"/>
          <w:szCs w:val="28"/>
        </w:rPr>
      </w:pPr>
      <w:r w:rsidRPr="00F14D72">
        <w:rPr>
          <w:sz w:val="28"/>
          <w:szCs w:val="28"/>
        </w:rPr>
        <w:t xml:space="preserve">                                                </w:t>
      </w:r>
    </w:p>
    <w:p w:rsidR="00F14D72" w:rsidRPr="00F14D72" w:rsidRDefault="00F14D72" w:rsidP="00F14D72">
      <w:pPr>
        <w:widowControl w:val="0"/>
        <w:autoSpaceDE w:val="0"/>
        <w:autoSpaceDN w:val="0"/>
        <w:jc w:val="center"/>
        <w:rPr>
          <w:sz w:val="28"/>
          <w:szCs w:val="28"/>
        </w:rPr>
      </w:pPr>
      <w:bookmarkStart w:id="6" w:name="P197"/>
      <w:bookmarkEnd w:id="6"/>
      <w:r w:rsidRPr="00F14D72">
        <w:rPr>
          <w:sz w:val="28"/>
          <w:szCs w:val="28"/>
        </w:rPr>
        <w:t>Форма</w:t>
      </w:r>
    </w:p>
    <w:p w:rsidR="00F14D72" w:rsidRPr="00F14D72" w:rsidRDefault="00F14D72" w:rsidP="00F14D72">
      <w:pPr>
        <w:widowControl w:val="0"/>
        <w:autoSpaceDE w:val="0"/>
        <w:autoSpaceDN w:val="0"/>
        <w:jc w:val="center"/>
        <w:rPr>
          <w:sz w:val="28"/>
          <w:szCs w:val="28"/>
        </w:rPr>
      </w:pPr>
      <w:r w:rsidRPr="00F14D72">
        <w:rPr>
          <w:sz w:val="28"/>
          <w:szCs w:val="28"/>
        </w:rPr>
        <w:t>отчета о применении</w:t>
      </w:r>
    </w:p>
    <w:p w:rsidR="00F14D72" w:rsidRPr="00F14D72" w:rsidRDefault="00F14D72" w:rsidP="00F14D72">
      <w:pPr>
        <w:widowControl w:val="0"/>
        <w:autoSpaceDE w:val="0"/>
        <w:autoSpaceDN w:val="0"/>
        <w:jc w:val="center"/>
        <w:rPr>
          <w:sz w:val="28"/>
          <w:szCs w:val="28"/>
        </w:rPr>
      </w:pPr>
      <w:r w:rsidRPr="00F14D72">
        <w:rPr>
          <w:sz w:val="28"/>
          <w:szCs w:val="28"/>
        </w:rPr>
        <w:t>антикоррупционного стандарта</w:t>
      </w:r>
    </w:p>
    <w:p w:rsidR="00F14D72" w:rsidRPr="00F14D72" w:rsidRDefault="00F14D72" w:rsidP="00F14D72">
      <w:pPr>
        <w:widowControl w:val="0"/>
        <w:autoSpaceDE w:val="0"/>
        <w:autoSpaceDN w:val="0"/>
        <w:jc w:val="both"/>
        <w:rPr>
          <w:sz w:val="28"/>
          <w:szCs w:val="28"/>
        </w:rPr>
      </w:pPr>
      <w:r w:rsidRPr="00F14D72">
        <w:rPr>
          <w:sz w:val="28"/>
          <w:szCs w:val="28"/>
        </w:rPr>
        <w:t xml:space="preserve">       ____________________________________________________________</w:t>
      </w:r>
    </w:p>
    <w:p w:rsidR="00F14D72" w:rsidRPr="00F14D72" w:rsidRDefault="00F14D72" w:rsidP="00F14D72">
      <w:pPr>
        <w:widowControl w:val="0"/>
        <w:autoSpaceDE w:val="0"/>
        <w:autoSpaceDN w:val="0"/>
        <w:jc w:val="center"/>
      </w:pPr>
      <w:r w:rsidRPr="00F14D72">
        <w:t>наименование структурного подразделения</w:t>
      </w:r>
    </w:p>
    <w:p w:rsidR="00F14D72" w:rsidRPr="00F14D72" w:rsidRDefault="00F14D72" w:rsidP="00F14D72">
      <w:pPr>
        <w:widowControl w:val="0"/>
        <w:autoSpaceDE w:val="0"/>
        <w:autoSpaceDN w:val="0"/>
        <w:jc w:val="center"/>
        <w:rPr>
          <w:sz w:val="28"/>
          <w:szCs w:val="28"/>
        </w:rPr>
      </w:pPr>
      <w:r w:rsidRPr="00F14D72">
        <w:rPr>
          <w:sz w:val="28"/>
          <w:szCs w:val="28"/>
        </w:rPr>
        <w:t>за ____________ 20__ г.</w:t>
      </w:r>
    </w:p>
    <w:p w:rsidR="00F14D72" w:rsidRPr="00F14D72" w:rsidRDefault="00F14D72" w:rsidP="00F14D72">
      <w:pPr>
        <w:widowControl w:val="0"/>
        <w:autoSpaceDE w:val="0"/>
        <w:autoSpaceDN w:val="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293"/>
        <w:gridCol w:w="2608"/>
      </w:tblGrid>
      <w:tr w:rsidR="00F14D72" w:rsidRPr="00F14D72" w:rsidTr="00B2561F">
        <w:tc>
          <w:tcPr>
            <w:tcW w:w="737" w:type="dxa"/>
          </w:tcPr>
          <w:p w:rsidR="00F14D72" w:rsidRPr="00F14D72" w:rsidRDefault="00F14D72" w:rsidP="00F14D72">
            <w:pPr>
              <w:widowControl w:val="0"/>
              <w:autoSpaceDE w:val="0"/>
              <w:autoSpaceDN w:val="0"/>
              <w:jc w:val="center"/>
              <w:rPr>
                <w:sz w:val="28"/>
                <w:szCs w:val="28"/>
              </w:rPr>
            </w:pPr>
            <w:r w:rsidRPr="00F14D72">
              <w:rPr>
                <w:sz w:val="28"/>
                <w:szCs w:val="28"/>
              </w:rPr>
              <w:t>N</w:t>
            </w:r>
          </w:p>
          <w:p w:rsidR="00F14D72" w:rsidRPr="00F14D72" w:rsidRDefault="00F14D72" w:rsidP="00F14D72">
            <w:pPr>
              <w:widowControl w:val="0"/>
              <w:autoSpaceDE w:val="0"/>
              <w:autoSpaceDN w:val="0"/>
              <w:jc w:val="center"/>
              <w:rPr>
                <w:sz w:val="28"/>
                <w:szCs w:val="28"/>
              </w:rPr>
            </w:pPr>
            <w:r w:rsidRPr="00F14D72">
              <w:rPr>
                <w:sz w:val="28"/>
                <w:szCs w:val="28"/>
              </w:rPr>
              <w:t>п/п</w:t>
            </w:r>
          </w:p>
        </w:tc>
        <w:tc>
          <w:tcPr>
            <w:tcW w:w="6293" w:type="dxa"/>
          </w:tcPr>
          <w:p w:rsidR="00F14D72" w:rsidRPr="00F14D72" w:rsidRDefault="00F14D72" w:rsidP="00F14D72">
            <w:pPr>
              <w:widowControl w:val="0"/>
              <w:autoSpaceDE w:val="0"/>
              <w:autoSpaceDN w:val="0"/>
              <w:jc w:val="center"/>
              <w:rPr>
                <w:sz w:val="28"/>
                <w:szCs w:val="28"/>
              </w:rPr>
            </w:pPr>
            <w:r w:rsidRPr="00F14D72">
              <w:rPr>
                <w:sz w:val="28"/>
                <w:szCs w:val="28"/>
              </w:rPr>
              <w:t>Перечень вопросов о ходе исполнения Стандарта</w:t>
            </w:r>
          </w:p>
        </w:tc>
        <w:tc>
          <w:tcPr>
            <w:tcW w:w="2608" w:type="dxa"/>
          </w:tcPr>
          <w:p w:rsidR="00F14D72" w:rsidRPr="00F14D72" w:rsidRDefault="00F14D72" w:rsidP="00F14D72">
            <w:pPr>
              <w:widowControl w:val="0"/>
              <w:autoSpaceDE w:val="0"/>
              <w:autoSpaceDN w:val="0"/>
              <w:jc w:val="center"/>
              <w:rPr>
                <w:sz w:val="28"/>
                <w:szCs w:val="28"/>
              </w:rPr>
            </w:pPr>
            <w:r w:rsidRPr="00F14D72">
              <w:rPr>
                <w:sz w:val="28"/>
                <w:szCs w:val="28"/>
              </w:rPr>
              <w:t>Информация об исполнении</w:t>
            </w:r>
          </w:p>
        </w:tc>
      </w:tr>
      <w:tr w:rsidR="00F14D72" w:rsidRPr="00F14D72" w:rsidTr="00B2561F">
        <w:tc>
          <w:tcPr>
            <w:tcW w:w="737" w:type="dxa"/>
          </w:tcPr>
          <w:p w:rsidR="00F14D72" w:rsidRPr="00F14D72" w:rsidRDefault="00F14D72" w:rsidP="00F14D72">
            <w:pPr>
              <w:widowControl w:val="0"/>
              <w:autoSpaceDE w:val="0"/>
              <w:autoSpaceDN w:val="0"/>
              <w:jc w:val="center"/>
              <w:rPr>
                <w:sz w:val="28"/>
                <w:szCs w:val="28"/>
              </w:rPr>
            </w:pPr>
            <w:r w:rsidRPr="00F14D72">
              <w:rPr>
                <w:sz w:val="28"/>
                <w:szCs w:val="28"/>
              </w:rPr>
              <w:t>1</w:t>
            </w:r>
          </w:p>
        </w:tc>
        <w:tc>
          <w:tcPr>
            <w:tcW w:w="6293" w:type="dxa"/>
          </w:tcPr>
          <w:p w:rsidR="00F14D72" w:rsidRPr="00F14D72" w:rsidRDefault="00F14D72" w:rsidP="00F14D72">
            <w:pPr>
              <w:widowControl w:val="0"/>
              <w:autoSpaceDE w:val="0"/>
              <w:autoSpaceDN w:val="0"/>
              <w:jc w:val="center"/>
              <w:rPr>
                <w:sz w:val="28"/>
                <w:szCs w:val="28"/>
              </w:rPr>
            </w:pPr>
            <w:r w:rsidRPr="00F14D72">
              <w:rPr>
                <w:sz w:val="28"/>
                <w:szCs w:val="28"/>
              </w:rPr>
              <w:t>2</w:t>
            </w:r>
          </w:p>
        </w:tc>
        <w:tc>
          <w:tcPr>
            <w:tcW w:w="2608" w:type="dxa"/>
          </w:tcPr>
          <w:p w:rsidR="00F14D72" w:rsidRPr="00F14D72" w:rsidRDefault="00F14D72" w:rsidP="00F14D72">
            <w:pPr>
              <w:widowControl w:val="0"/>
              <w:autoSpaceDE w:val="0"/>
              <w:autoSpaceDN w:val="0"/>
              <w:jc w:val="center"/>
              <w:rPr>
                <w:sz w:val="28"/>
                <w:szCs w:val="28"/>
              </w:rPr>
            </w:pPr>
            <w:r w:rsidRPr="00F14D72">
              <w:rPr>
                <w:sz w:val="28"/>
                <w:szCs w:val="28"/>
              </w:rPr>
              <w:t>3</w:t>
            </w:r>
          </w:p>
        </w:tc>
      </w:tr>
      <w:tr w:rsidR="00F14D72" w:rsidRPr="00F14D72" w:rsidTr="00B2561F">
        <w:tc>
          <w:tcPr>
            <w:tcW w:w="737" w:type="dxa"/>
          </w:tcPr>
          <w:p w:rsidR="00F14D72" w:rsidRPr="00F14D72" w:rsidRDefault="00F14D72" w:rsidP="00F14D72">
            <w:pPr>
              <w:widowControl w:val="0"/>
              <w:autoSpaceDE w:val="0"/>
              <w:autoSpaceDN w:val="0"/>
              <w:jc w:val="center"/>
              <w:rPr>
                <w:sz w:val="28"/>
                <w:szCs w:val="28"/>
              </w:rPr>
            </w:pPr>
            <w:r w:rsidRPr="00F14D72">
              <w:rPr>
                <w:sz w:val="28"/>
                <w:szCs w:val="28"/>
              </w:rPr>
              <w:t>1.</w:t>
            </w:r>
          </w:p>
        </w:tc>
        <w:tc>
          <w:tcPr>
            <w:tcW w:w="6293" w:type="dxa"/>
          </w:tcPr>
          <w:p w:rsidR="00F14D72" w:rsidRPr="00F14D72" w:rsidRDefault="00F14D72" w:rsidP="00F14D72">
            <w:pPr>
              <w:widowControl w:val="0"/>
              <w:autoSpaceDE w:val="0"/>
              <w:autoSpaceDN w:val="0"/>
              <w:rPr>
                <w:sz w:val="28"/>
                <w:szCs w:val="28"/>
              </w:rPr>
            </w:pPr>
            <w:r w:rsidRPr="00F14D72">
              <w:rPr>
                <w:sz w:val="28"/>
                <w:szCs w:val="28"/>
              </w:rPr>
              <w:t>Какие меры приняты по:</w:t>
            </w:r>
          </w:p>
        </w:tc>
        <w:tc>
          <w:tcPr>
            <w:tcW w:w="2608" w:type="dxa"/>
          </w:tcPr>
          <w:p w:rsidR="00F14D72" w:rsidRPr="00F14D72" w:rsidRDefault="00F14D72" w:rsidP="00F14D72">
            <w:pPr>
              <w:widowControl w:val="0"/>
              <w:autoSpaceDE w:val="0"/>
              <w:autoSpaceDN w:val="0"/>
              <w:rPr>
                <w:sz w:val="28"/>
                <w:szCs w:val="28"/>
              </w:rPr>
            </w:pPr>
          </w:p>
        </w:tc>
      </w:tr>
      <w:tr w:rsidR="00F14D72" w:rsidRPr="00F14D72" w:rsidTr="00B2561F">
        <w:tc>
          <w:tcPr>
            <w:tcW w:w="737" w:type="dxa"/>
          </w:tcPr>
          <w:p w:rsidR="00F14D72" w:rsidRPr="00F14D72" w:rsidRDefault="00F14D72" w:rsidP="00F14D72">
            <w:pPr>
              <w:widowControl w:val="0"/>
              <w:autoSpaceDE w:val="0"/>
              <w:autoSpaceDN w:val="0"/>
              <w:jc w:val="center"/>
              <w:rPr>
                <w:sz w:val="28"/>
                <w:szCs w:val="28"/>
              </w:rPr>
            </w:pPr>
            <w:r w:rsidRPr="00F14D72">
              <w:rPr>
                <w:sz w:val="28"/>
                <w:szCs w:val="28"/>
              </w:rPr>
              <w:t>1.1.</w:t>
            </w:r>
          </w:p>
        </w:tc>
        <w:tc>
          <w:tcPr>
            <w:tcW w:w="6293" w:type="dxa"/>
          </w:tcPr>
          <w:p w:rsidR="00F14D72" w:rsidRPr="00F14D72" w:rsidRDefault="00F14D72" w:rsidP="00F14D72">
            <w:pPr>
              <w:widowControl w:val="0"/>
              <w:autoSpaceDE w:val="0"/>
              <w:autoSpaceDN w:val="0"/>
              <w:rPr>
                <w:sz w:val="28"/>
                <w:szCs w:val="28"/>
              </w:rPr>
            </w:pPr>
            <w:r w:rsidRPr="00F14D72">
              <w:rPr>
                <w:sz w:val="28"/>
                <w:szCs w:val="28"/>
              </w:rPr>
              <w:t>Созданию системы противодействия коррупции и устранению факторов, способствующих созданию условий для проявления коррупции в сфере осуществления закупок товаров, работ, услуг для обеспечения муниципальных нужд</w:t>
            </w:r>
          </w:p>
        </w:tc>
        <w:tc>
          <w:tcPr>
            <w:tcW w:w="2608" w:type="dxa"/>
          </w:tcPr>
          <w:p w:rsidR="00F14D72" w:rsidRPr="00F14D72" w:rsidRDefault="00F14D72" w:rsidP="00F14D72">
            <w:pPr>
              <w:widowControl w:val="0"/>
              <w:autoSpaceDE w:val="0"/>
              <w:autoSpaceDN w:val="0"/>
              <w:rPr>
                <w:sz w:val="28"/>
                <w:szCs w:val="28"/>
              </w:rPr>
            </w:pPr>
          </w:p>
        </w:tc>
      </w:tr>
      <w:tr w:rsidR="00F14D72" w:rsidRPr="00F14D72" w:rsidTr="00B2561F">
        <w:tc>
          <w:tcPr>
            <w:tcW w:w="737" w:type="dxa"/>
          </w:tcPr>
          <w:p w:rsidR="00F14D72" w:rsidRPr="00F14D72" w:rsidRDefault="00F14D72" w:rsidP="00F14D72">
            <w:pPr>
              <w:widowControl w:val="0"/>
              <w:autoSpaceDE w:val="0"/>
              <w:autoSpaceDN w:val="0"/>
              <w:jc w:val="center"/>
              <w:rPr>
                <w:sz w:val="28"/>
                <w:szCs w:val="28"/>
              </w:rPr>
            </w:pPr>
            <w:r w:rsidRPr="00F14D72">
              <w:rPr>
                <w:sz w:val="28"/>
                <w:szCs w:val="28"/>
              </w:rPr>
              <w:t>1.2.</w:t>
            </w:r>
          </w:p>
        </w:tc>
        <w:tc>
          <w:tcPr>
            <w:tcW w:w="6293" w:type="dxa"/>
          </w:tcPr>
          <w:p w:rsidR="00F14D72" w:rsidRPr="00F14D72" w:rsidRDefault="00F14D72" w:rsidP="00F14D72">
            <w:pPr>
              <w:widowControl w:val="0"/>
              <w:autoSpaceDE w:val="0"/>
              <w:autoSpaceDN w:val="0"/>
              <w:rPr>
                <w:sz w:val="28"/>
                <w:szCs w:val="28"/>
              </w:rPr>
            </w:pPr>
            <w:r w:rsidRPr="00F14D72">
              <w:rPr>
                <w:sz w:val="28"/>
                <w:szCs w:val="28"/>
              </w:rPr>
              <w:t>Формированию нетерпимости к коррупционному поведению в сфере осуществления закупок товаров, работ, услуг для обеспечения муниципальных нужд</w:t>
            </w:r>
          </w:p>
        </w:tc>
        <w:tc>
          <w:tcPr>
            <w:tcW w:w="2608" w:type="dxa"/>
          </w:tcPr>
          <w:p w:rsidR="00F14D72" w:rsidRPr="00F14D72" w:rsidRDefault="00F14D72" w:rsidP="00F14D72">
            <w:pPr>
              <w:widowControl w:val="0"/>
              <w:autoSpaceDE w:val="0"/>
              <w:autoSpaceDN w:val="0"/>
              <w:rPr>
                <w:sz w:val="28"/>
                <w:szCs w:val="28"/>
              </w:rPr>
            </w:pPr>
          </w:p>
        </w:tc>
      </w:tr>
      <w:tr w:rsidR="00F14D72" w:rsidRPr="00F14D72" w:rsidTr="00B2561F">
        <w:tc>
          <w:tcPr>
            <w:tcW w:w="737" w:type="dxa"/>
          </w:tcPr>
          <w:p w:rsidR="00F14D72" w:rsidRPr="00F14D72" w:rsidRDefault="00F14D72" w:rsidP="00F14D72">
            <w:pPr>
              <w:widowControl w:val="0"/>
              <w:autoSpaceDE w:val="0"/>
              <w:autoSpaceDN w:val="0"/>
              <w:jc w:val="center"/>
              <w:rPr>
                <w:sz w:val="28"/>
                <w:szCs w:val="28"/>
              </w:rPr>
            </w:pPr>
            <w:r w:rsidRPr="00F14D72">
              <w:rPr>
                <w:sz w:val="28"/>
                <w:szCs w:val="28"/>
              </w:rPr>
              <w:t>1.3.</w:t>
            </w:r>
          </w:p>
        </w:tc>
        <w:tc>
          <w:tcPr>
            <w:tcW w:w="6293" w:type="dxa"/>
          </w:tcPr>
          <w:p w:rsidR="00F14D72" w:rsidRPr="00F14D72" w:rsidRDefault="00F14D72" w:rsidP="00F14D72">
            <w:pPr>
              <w:widowControl w:val="0"/>
              <w:autoSpaceDE w:val="0"/>
              <w:autoSpaceDN w:val="0"/>
              <w:rPr>
                <w:sz w:val="28"/>
                <w:szCs w:val="28"/>
              </w:rPr>
            </w:pPr>
            <w:r w:rsidRPr="00F14D72">
              <w:rPr>
                <w:sz w:val="28"/>
                <w:szCs w:val="28"/>
              </w:rPr>
              <w:t>Повышению эффективности деятельности в сфере осуществления закупок товаров, работ, услуг для обеспечения муниципальных нужд</w:t>
            </w:r>
          </w:p>
        </w:tc>
        <w:tc>
          <w:tcPr>
            <w:tcW w:w="2608" w:type="dxa"/>
          </w:tcPr>
          <w:p w:rsidR="00F14D72" w:rsidRPr="00F14D72" w:rsidRDefault="00F14D72" w:rsidP="00F14D72">
            <w:pPr>
              <w:widowControl w:val="0"/>
              <w:autoSpaceDE w:val="0"/>
              <w:autoSpaceDN w:val="0"/>
              <w:rPr>
                <w:sz w:val="28"/>
                <w:szCs w:val="28"/>
              </w:rPr>
            </w:pPr>
          </w:p>
        </w:tc>
      </w:tr>
      <w:tr w:rsidR="00F14D72" w:rsidRPr="00F14D72" w:rsidTr="00B2561F">
        <w:tc>
          <w:tcPr>
            <w:tcW w:w="737" w:type="dxa"/>
          </w:tcPr>
          <w:p w:rsidR="00F14D72" w:rsidRPr="00F14D72" w:rsidRDefault="00F14D72" w:rsidP="00F14D72">
            <w:pPr>
              <w:widowControl w:val="0"/>
              <w:autoSpaceDE w:val="0"/>
              <w:autoSpaceDN w:val="0"/>
              <w:jc w:val="center"/>
              <w:rPr>
                <w:sz w:val="28"/>
                <w:szCs w:val="28"/>
              </w:rPr>
            </w:pPr>
            <w:r w:rsidRPr="00F14D72">
              <w:rPr>
                <w:sz w:val="28"/>
                <w:szCs w:val="28"/>
              </w:rPr>
              <w:t>1.4.</w:t>
            </w:r>
          </w:p>
        </w:tc>
        <w:tc>
          <w:tcPr>
            <w:tcW w:w="6293" w:type="dxa"/>
          </w:tcPr>
          <w:p w:rsidR="00F14D72" w:rsidRPr="00F14D72" w:rsidRDefault="00F14D72" w:rsidP="00F14D72">
            <w:pPr>
              <w:widowControl w:val="0"/>
              <w:autoSpaceDE w:val="0"/>
              <w:autoSpaceDN w:val="0"/>
              <w:rPr>
                <w:sz w:val="28"/>
                <w:szCs w:val="28"/>
              </w:rPr>
            </w:pPr>
            <w:r w:rsidRPr="00F14D72">
              <w:rPr>
                <w:sz w:val="28"/>
                <w:szCs w:val="28"/>
              </w:rPr>
              <w:t>Повышению ответственности муниципальных служащих и работников при осуществлении ими своих прав и обязанностей в сфере осуществления закупок товаров, работ, услуг для обеспечения муниципальных нужд</w:t>
            </w:r>
          </w:p>
        </w:tc>
        <w:tc>
          <w:tcPr>
            <w:tcW w:w="2608" w:type="dxa"/>
          </w:tcPr>
          <w:p w:rsidR="00F14D72" w:rsidRPr="00F14D72" w:rsidRDefault="00F14D72" w:rsidP="00F14D72">
            <w:pPr>
              <w:widowControl w:val="0"/>
              <w:autoSpaceDE w:val="0"/>
              <w:autoSpaceDN w:val="0"/>
              <w:rPr>
                <w:sz w:val="28"/>
                <w:szCs w:val="28"/>
              </w:rPr>
            </w:pPr>
          </w:p>
        </w:tc>
      </w:tr>
      <w:tr w:rsidR="00F14D72" w:rsidRPr="00F14D72" w:rsidTr="00B2561F">
        <w:tc>
          <w:tcPr>
            <w:tcW w:w="737" w:type="dxa"/>
          </w:tcPr>
          <w:p w:rsidR="00F14D72" w:rsidRPr="00F14D72" w:rsidRDefault="00F14D72" w:rsidP="00F14D72">
            <w:pPr>
              <w:widowControl w:val="0"/>
              <w:autoSpaceDE w:val="0"/>
              <w:autoSpaceDN w:val="0"/>
              <w:jc w:val="center"/>
              <w:rPr>
                <w:sz w:val="28"/>
                <w:szCs w:val="28"/>
              </w:rPr>
            </w:pPr>
            <w:r w:rsidRPr="00F14D72">
              <w:rPr>
                <w:sz w:val="28"/>
                <w:szCs w:val="28"/>
              </w:rPr>
              <w:t>1.5.</w:t>
            </w:r>
          </w:p>
        </w:tc>
        <w:tc>
          <w:tcPr>
            <w:tcW w:w="6293" w:type="dxa"/>
          </w:tcPr>
          <w:p w:rsidR="00F14D72" w:rsidRPr="00F14D72" w:rsidRDefault="00F14D72" w:rsidP="00F14D72">
            <w:pPr>
              <w:widowControl w:val="0"/>
              <w:autoSpaceDE w:val="0"/>
              <w:autoSpaceDN w:val="0"/>
              <w:rPr>
                <w:sz w:val="28"/>
                <w:szCs w:val="28"/>
              </w:rPr>
            </w:pPr>
            <w:r w:rsidRPr="00F14D72">
              <w:rPr>
                <w:sz w:val="28"/>
                <w:szCs w:val="28"/>
              </w:rPr>
              <w:t xml:space="preserve">Введению возможности мониторинга со стороны </w:t>
            </w:r>
            <w:r w:rsidRPr="00F14D72">
              <w:rPr>
                <w:sz w:val="28"/>
                <w:szCs w:val="28"/>
              </w:rPr>
              <w:lastRenderedPageBreak/>
              <w:t>граждан, общественных объединений и средств массовой информации деятельности в сфере осуществления закупок товаров, работ, услуг для обеспечения муниципальных нужд</w:t>
            </w:r>
          </w:p>
        </w:tc>
        <w:tc>
          <w:tcPr>
            <w:tcW w:w="2608" w:type="dxa"/>
          </w:tcPr>
          <w:p w:rsidR="00F14D72" w:rsidRPr="00F14D72" w:rsidRDefault="00F14D72" w:rsidP="00F14D72">
            <w:pPr>
              <w:widowControl w:val="0"/>
              <w:autoSpaceDE w:val="0"/>
              <w:autoSpaceDN w:val="0"/>
              <w:rPr>
                <w:sz w:val="28"/>
                <w:szCs w:val="28"/>
              </w:rPr>
            </w:pPr>
          </w:p>
        </w:tc>
      </w:tr>
      <w:tr w:rsidR="00F14D72" w:rsidRPr="00F14D72" w:rsidTr="00B2561F">
        <w:tc>
          <w:tcPr>
            <w:tcW w:w="737" w:type="dxa"/>
          </w:tcPr>
          <w:p w:rsidR="00F14D72" w:rsidRPr="00F14D72" w:rsidRDefault="00F14D72" w:rsidP="00F14D72">
            <w:pPr>
              <w:widowControl w:val="0"/>
              <w:autoSpaceDE w:val="0"/>
              <w:autoSpaceDN w:val="0"/>
              <w:jc w:val="center"/>
              <w:rPr>
                <w:sz w:val="28"/>
                <w:szCs w:val="28"/>
              </w:rPr>
            </w:pPr>
            <w:r w:rsidRPr="00F14D72">
              <w:rPr>
                <w:sz w:val="28"/>
                <w:szCs w:val="28"/>
              </w:rPr>
              <w:t>2.</w:t>
            </w:r>
          </w:p>
        </w:tc>
        <w:tc>
          <w:tcPr>
            <w:tcW w:w="6293" w:type="dxa"/>
          </w:tcPr>
          <w:p w:rsidR="00F14D72" w:rsidRPr="00F14D72" w:rsidRDefault="00F14D72" w:rsidP="00F14D72">
            <w:pPr>
              <w:widowControl w:val="0"/>
              <w:autoSpaceDE w:val="0"/>
              <w:autoSpaceDN w:val="0"/>
              <w:rPr>
                <w:sz w:val="28"/>
                <w:szCs w:val="28"/>
              </w:rPr>
            </w:pPr>
            <w:r w:rsidRPr="00F14D72">
              <w:rPr>
                <w:sz w:val="28"/>
                <w:szCs w:val="28"/>
              </w:rPr>
              <w:t>Какие были установлены факты или попытки нарушения запретов, ограничений и дозволений, предусмотренных Стандартом, обеспечивающих предупреждение коррупции в сфере осуществления закупок товаров, работ, услуг для обеспечения муниципальных нужд</w:t>
            </w:r>
          </w:p>
        </w:tc>
        <w:tc>
          <w:tcPr>
            <w:tcW w:w="2608" w:type="dxa"/>
          </w:tcPr>
          <w:p w:rsidR="00F14D72" w:rsidRPr="00F14D72" w:rsidRDefault="00F14D72" w:rsidP="00F14D72">
            <w:pPr>
              <w:widowControl w:val="0"/>
              <w:autoSpaceDE w:val="0"/>
              <w:autoSpaceDN w:val="0"/>
              <w:rPr>
                <w:sz w:val="28"/>
                <w:szCs w:val="28"/>
              </w:rPr>
            </w:pPr>
          </w:p>
        </w:tc>
      </w:tr>
      <w:tr w:rsidR="00F14D72" w:rsidRPr="00F14D72" w:rsidTr="00B2561F">
        <w:tc>
          <w:tcPr>
            <w:tcW w:w="737" w:type="dxa"/>
          </w:tcPr>
          <w:p w:rsidR="00F14D72" w:rsidRPr="00F14D72" w:rsidRDefault="00F14D72" w:rsidP="00F14D72">
            <w:pPr>
              <w:widowControl w:val="0"/>
              <w:autoSpaceDE w:val="0"/>
              <w:autoSpaceDN w:val="0"/>
              <w:jc w:val="center"/>
              <w:rPr>
                <w:sz w:val="28"/>
                <w:szCs w:val="28"/>
              </w:rPr>
            </w:pPr>
            <w:r w:rsidRPr="00F14D72">
              <w:rPr>
                <w:sz w:val="28"/>
                <w:szCs w:val="28"/>
              </w:rPr>
              <w:t>3.</w:t>
            </w:r>
          </w:p>
        </w:tc>
        <w:tc>
          <w:tcPr>
            <w:tcW w:w="6293" w:type="dxa"/>
          </w:tcPr>
          <w:p w:rsidR="00F14D72" w:rsidRPr="00F14D72" w:rsidRDefault="00F14D72" w:rsidP="00F14D72">
            <w:pPr>
              <w:widowControl w:val="0"/>
              <w:autoSpaceDE w:val="0"/>
              <w:autoSpaceDN w:val="0"/>
              <w:rPr>
                <w:sz w:val="28"/>
                <w:szCs w:val="28"/>
              </w:rPr>
            </w:pPr>
            <w:r w:rsidRPr="00F14D72">
              <w:rPr>
                <w:sz w:val="28"/>
                <w:szCs w:val="28"/>
              </w:rPr>
              <w:t>Количество лиц, нарушивших требования Стандарта, всего:</w:t>
            </w:r>
          </w:p>
          <w:p w:rsidR="00F14D72" w:rsidRPr="00F14D72" w:rsidRDefault="00F14D72" w:rsidP="00F14D72">
            <w:pPr>
              <w:widowControl w:val="0"/>
              <w:autoSpaceDE w:val="0"/>
              <w:autoSpaceDN w:val="0"/>
              <w:rPr>
                <w:sz w:val="28"/>
                <w:szCs w:val="28"/>
              </w:rPr>
            </w:pPr>
            <w:r w:rsidRPr="00F14D72">
              <w:rPr>
                <w:sz w:val="28"/>
                <w:szCs w:val="28"/>
              </w:rPr>
              <w:t>из них в части:</w:t>
            </w:r>
          </w:p>
        </w:tc>
        <w:tc>
          <w:tcPr>
            <w:tcW w:w="2608" w:type="dxa"/>
          </w:tcPr>
          <w:p w:rsidR="00F14D72" w:rsidRPr="00F14D72" w:rsidRDefault="00F14D72" w:rsidP="00F14D72">
            <w:pPr>
              <w:widowControl w:val="0"/>
              <w:autoSpaceDE w:val="0"/>
              <w:autoSpaceDN w:val="0"/>
              <w:rPr>
                <w:sz w:val="28"/>
                <w:szCs w:val="28"/>
              </w:rPr>
            </w:pPr>
          </w:p>
        </w:tc>
      </w:tr>
      <w:tr w:rsidR="00F14D72" w:rsidRPr="00F14D72" w:rsidTr="00B2561F">
        <w:tc>
          <w:tcPr>
            <w:tcW w:w="737" w:type="dxa"/>
          </w:tcPr>
          <w:p w:rsidR="00F14D72" w:rsidRPr="00F14D72" w:rsidRDefault="00F14D72" w:rsidP="00F14D72">
            <w:pPr>
              <w:widowControl w:val="0"/>
              <w:autoSpaceDE w:val="0"/>
              <w:autoSpaceDN w:val="0"/>
              <w:jc w:val="center"/>
              <w:rPr>
                <w:sz w:val="28"/>
                <w:szCs w:val="28"/>
              </w:rPr>
            </w:pPr>
            <w:r w:rsidRPr="00F14D72">
              <w:rPr>
                <w:sz w:val="28"/>
                <w:szCs w:val="28"/>
              </w:rPr>
              <w:t>3.1.</w:t>
            </w:r>
          </w:p>
        </w:tc>
        <w:tc>
          <w:tcPr>
            <w:tcW w:w="6293" w:type="dxa"/>
          </w:tcPr>
          <w:p w:rsidR="00F14D72" w:rsidRPr="00F14D72" w:rsidRDefault="00F14D72" w:rsidP="00F14D72">
            <w:pPr>
              <w:widowControl w:val="0"/>
              <w:autoSpaceDE w:val="0"/>
              <w:autoSpaceDN w:val="0"/>
              <w:rPr>
                <w:sz w:val="28"/>
                <w:szCs w:val="28"/>
              </w:rPr>
            </w:pPr>
            <w:r w:rsidRPr="00F14D72">
              <w:rPr>
                <w:sz w:val="28"/>
                <w:szCs w:val="28"/>
              </w:rPr>
              <w:t>Запретов</w:t>
            </w:r>
          </w:p>
        </w:tc>
        <w:tc>
          <w:tcPr>
            <w:tcW w:w="2608" w:type="dxa"/>
          </w:tcPr>
          <w:p w:rsidR="00F14D72" w:rsidRPr="00F14D72" w:rsidRDefault="00F14D72" w:rsidP="00F14D72">
            <w:pPr>
              <w:widowControl w:val="0"/>
              <w:autoSpaceDE w:val="0"/>
              <w:autoSpaceDN w:val="0"/>
              <w:rPr>
                <w:sz w:val="28"/>
                <w:szCs w:val="28"/>
              </w:rPr>
            </w:pPr>
          </w:p>
        </w:tc>
      </w:tr>
      <w:tr w:rsidR="00F14D72" w:rsidRPr="00F14D72" w:rsidTr="00B2561F">
        <w:tc>
          <w:tcPr>
            <w:tcW w:w="737" w:type="dxa"/>
          </w:tcPr>
          <w:p w:rsidR="00F14D72" w:rsidRPr="00F14D72" w:rsidRDefault="00F14D72" w:rsidP="00F14D72">
            <w:pPr>
              <w:widowControl w:val="0"/>
              <w:autoSpaceDE w:val="0"/>
              <w:autoSpaceDN w:val="0"/>
              <w:jc w:val="center"/>
              <w:rPr>
                <w:sz w:val="28"/>
                <w:szCs w:val="28"/>
              </w:rPr>
            </w:pPr>
            <w:r w:rsidRPr="00F14D72">
              <w:rPr>
                <w:sz w:val="28"/>
                <w:szCs w:val="28"/>
              </w:rPr>
              <w:t>3.2.</w:t>
            </w:r>
          </w:p>
        </w:tc>
        <w:tc>
          <w:tcPr>
            <w:tcW w:w="6293" w:type="dxa"/>
          </w:tcPr>
          <w:p w:rsidR="00F14D72" w:rsidRPr="00F14D72" w:rsidRDefault="00F14D72" w:rsidP="00F14D72">
            <w:pPr>
              <w:widowControl w:val="0"/>
              <w:autoSpaceDE w:val="0"/>
              <w:autoSpaceDN w:val="0"/>
              <w:rPr>
                <w:sz w:val="28"/>
                <w:szCs w:val="28"/>
              </w:rPr>
            </w:pPr>
            <w:r w:rsidRPr="00F14D72">
              <w:rPr>
                <w:sz w:val="28"/>
                <w:szCs w:val="28"/>
              </w:rPr>
              <w:t>Ограничений</w:t>
            </w:r>
          </w:p>
        </w:tc>
        <w:tc>
          <w:tcPr>
            <w:tcW w:w="2608" w:type="dxa"/>
          </w:tcPr>
          <w:p w:rsidR="00F14D72" w:rsidRPr="00F14D72" w:rsidRDefault="00F14D72" w:rsidP="00F14D72">
            <w:pPr>
              <w:widowControl w:val="0"/>
              <w:autoSpaceDE w:val="0"/>
              <w:autoSpaceDN w:val="0"/>
              <w:rPr>
                <w:sz w:val="28"/>
                <w:szCs w:val="28"/>
              </w:rPr>
            </w:pPr>
          </w:p>
        </w:tc>
      </w:tr>
      <w:tr w:rsidR="00F14D72" w:rsidRPr="00F14D72" w:rsidTr="00B2561F">
        <w:tc>
          <w:tcPr>
            <w:tcW w:w="737" w:type="dxa"/>
          </w:tcPr>
          <w:p w:rsidR="00F14D72" w:rsidRPr="00F14D72" w:rsidRDefault="00F14D72" w:rsidP="00F14D72">
            <w:pPr>
              <w:widowControl w:val="0"/>
              <w:autoSpaceDE w:val="0"/>
              <w:autoSpaceDN w:val="0"/>
              <w:jc w:val="center"/>
              <w:rPr>
                <w:sz w:val="28"/>
                <w:szCs w:val="28"/>
              </w:rPr>
            </w:pPr>
            <w:r w:rsidRPr="00F14D72">
              <w:rPr>
                <w:sz w:val="28"/>
                <w:szCs w:val="28"/>
              </w:rPr>
              <w:t>3.3.</w:t>
            </w:r>
          </w:p>
        </w:tc>
        <w:tc>
          <w:tcPr>
            <w:tcW w:w="6293" w:type="dxa"/>
          </w:tcPr>
          <w:p w:rsidR="00F14D72" w:rsidRPr="00F14D72" w:rsidRDefault="00F14D72" w:rsidP="00F14D72">
            <w:pPr>
              <w:widowControl w:val="0"/>
              <w:autoSpaceDE w:val="0"/>
              <w:autoSpaceDN w:val="0"/>
              <w:rPr>
                <w:sz w:val="28"/>
                <w:szCs w:val="28"/>
              </w:rPr>
            </w:pPr>
            <w:r w:rsidRPr="00F14D72">
              <w:rPr>
                <w:sz w:val="28"/>
                <w:szCs w:val="28"/>
              </w:rPr>
              <w:t>Дозволений</w:t>
            </w:r>
          </w:p>
        </w:tc>
        <w:tc>
          <w:tcPr>
            <w:tcW w:w="2608" w:type="dxa"/>
          </w:tcPr>
          <w:p w:rsidR="00F14D72" w:rsidRPr="00F14D72" w:rsidRDefault="00F14D72" w:rsidP="00F14D72">
            <w:pPr>
              <w:widowControl w:val="0"/>
              <w:autoSpaceDE w:val="0"/>
              <w:autoSpaceDN w:val="0"/>
              <w:rPr>
                <w:sz w:val="28"/>
                <w:szCs w:val="28"/>
              </w:rPr>
            </w:pPr>
          </w:p>
        </w:tc>
      </w:tr>
      <w:tr w:rsidR="00F14D72" w:rsidRPr="00F14D72" w:rsidTr="00B2561F">
        <w:tc>
          <w:tcPr>
            <w:tcW w:w="737" w:type="dxa"/>
          </w:tcPr>
          <w:p w:rsidR="00F14D72" w:rsidRPr="00F14D72" w:rsidRDefault="00F14D72" w:rsidP="00F14D72">
            <w:pPr>
              <w:widowControl w:val="0"/>
              <w:autoSpaceDE w:val="0"/>
              <w:autoSpaceDN w:val="0"/>
              <w:jc w:val="center"/>
              <w:rPr>
                <w:sz w:val="28"/>
                <w:szCs w:val="28"/>
              </w:rPr>
            </w:pPr>
            <w:r w:rsidRPr="00F14D72">
              <w:rPr>
                <w:sz w:val="28"/>
                <w:szCs w:val="28"/>
              </w:rPr>
              <w:t>4.</w:t>
            </w:r>
          </w:p>
        </w:tc>
        <w:tc>
          <w:tcPr>
            <w:tcW w:w="6293" w:type="dxa"/>
          </w:tcPr>
          <w:p w:rsidR="00F14D72" w:rsidRPr="00F14D72" w:rsidRDefault="00F14D72" w:rsidP="00F14D72">
            <w:pPr>
              <w:widowControl w:val="0"/>
              <w:autoSpaceDE w:val="0"/>
              <w:autoSpaceDN w:val="0"/>
              <w:rPr>
                <w:sz w:val="28"/>
                <w:szCs w:val="28"/>
              </w:rPr>
            </w:pPr>
            <w:r w:rsidRPr="00F14D72">
              <w:rPr>
                <w:sz w:val="28"/>
                <w:szCs w:val="28"/>
              </w:rPr>
              <w:t>Количество лиц, привлеченных к ответственности, всего:</w:t>
            </w:r>
          </w:p>
          <w:p w:rsidR="00F14D72" w:rsidRPr="00F14D72" w:rsidRDefault="00F14D72" w:rsidP="00F14D72">
            <w:pPr>
              <w:widowControl w:val="0"/>
              <w:autoSpaceDE w:val="0"/>
              <w:autoSpaceDN w:val="0"/>
              <w:rPr>
                <w:sz w:val="28"/>
                <w:szCs w:val="28"/>
              </w:rPr>
            </w:pPr>
            <w:r w:rsidRPr="00F14D72">
              <w:rPr>
                <w:sz w:val="28"/>
                <w:szCs w:val="28"/>
              </w:rPr>
              <w:t>из них к:</w:t>
            </w:r>
          </w:p>
        </w:tc>
        <w:tc>
          <w:tcPr>
            <w:tcW w:w="2608" w:type="dxa"/>
          </w:tcPr>
          <w:p w:rsidR="00F14D72" w:rsidRPr="00F14D72" w:rsidRDefault="00F14D72" w:rsidP="00F14D72">
            <w:pPr>
              <w:widowControl w:val="0"/>
              <w:autoSpaceDE w:val="0"/>
              <w:autoSpaceDN w:val="0"/>
              <w:rPr>
                <w:sz w:val="28"/>
                <w:szCs w:val="28"/>
              </w:rPr>
            </w:pPr>
          </w:p>
        </w:tc>
      </w:tr>
      <w:tr w:rsidR="00F14D72" w:rsidRPr="00F14D72" w:rsidTr="00B2561F">
        <w:tc>
          <w:tcPr>
            <w:tcW w:w="737" w:type="dxa"/>
          </w:tcPr>
          <w:p w:rsidR="00F14D72" w:rsidRPr="00F14D72" w:rsidRDefault="00F14D72" w:rsidP="00F14D72">
            <w:pPr>
              <w:widowControl w:val="0"/>
              <w:autoSpaceDE w:val="0"/>
              <w:autoSpaceDN w:val="0"/>
              <w:jc w:val="center"/>
              <w:rPr>
                <w:sz w:val="28"/>
                <w:szCs w:val="28"/>
              </w:rPr>
            </w:pPr>
            <w:r w:rsidRPr="00F14D72">
              <w:rPr>
                <w:sz w:val="28"/>
                <w:szCs w:val="28"/>
              </w:rPr>
              <w:t>4.1.</w:t>
            </w:r>
          </w:p>
        </w:tc>
        <w:tc>
          <w:tcPr>
            <w:tcW w:w="6293" w:type="dxa"/>
          </w:tcPr>
          <w:p w:rsidR="00F14D72" w:rsidRPr="00F14D72" w:rsidRDefault="00F14D72" w:rsidP="00F14D72">
            <w:pPr>
              <w:widowControl w:val="0"/>
              <w:autoSpaceDE w:val="0"/>
              <w:autoSpaceDN w:val="0"/>
              <w:rPr>
                <w:sz w:val="28"/>
                <w:szCs w:val="28"/>
              </w:rPr>
            </w:pPr>
            <w:r w:rsidRPr="00F14D72">
              <w:rPr>
                <w:sz w:val="28"/>
                <w:szCs w:val="28"/>
              </w:rPr>
              <w:t xml:space="preserve">Дисциплинарной в соответствии с Трудовым </w:t>
            </w:r>
            <w:hyperlink r:id="rId53" w:history="1">
              <w:r w:rsidRPr="00F14D72">
                <w:rPr>
                  <w:sz w:val="28"/>
                  <w:szCs w:val="28"/>
                </w:rPr>
                <w:t>кодексом</w:t>
              </w:r>
            </w:hyperlink>
            <w:r w:rsidRPr="00F14D72">
              <w:rPr>
                <w:sz w:val="28"/>
                <w:szCs w:val="28"/>
              </w:rPr>
              <w:t xml:space="preserve"> Российской Федерации</w:t>
            </w:r>
          </w:p>
        </w:tc>
        <w:tc>
          <w:tcPr>
            <w:tcW w:w="2608" w:type="dxa"/>
          </w:tcPr>
          <w:p w:rsidR="00F14D72" w:rsidRPr="00F14D72" w:rsidRDefault="00F14D72" w:rsidP="00F14D72">
            <w:pPr>
              <w:widowControl w:val="0"/>
              <w:autoSpaceDE w:val="0"/>
              <w:autoSpaceDN w:val="0"/>
              <w:rPr>
                <w:sz w:val="28"/>
                <w:szCs w:val="28"/>
              </w:rPr>
            </w:pPr>
          </w:p>
        </w:tc>
      </w:tr>
      <w:tr w:rsidR="00F14D72" w:rsidRPr="00F14D72" w:rsidTr="00B2561F">
        <w:tc>
          <w:tcPr>
            <w:tcW w:w="737" w:type="dxa"/>
          </w:tcPr>
          <w:p w:rsidR="00F14D72" w:rsidRPr="00F14D72" w:rsidRDefault="00F14D72" w:rsidP="00F14D72">
            <w:pPr>
              <w:widowControl w:val="0"/>
              <w:autoSpaceDE w:val="0"/>
              <w:autoSpaceDN w:val="0"/>
              <w:jc w:val="center"/>
              <w:rPr>
                <w:sz w:val="28"/>
                <w:szCs w:val="28"/>
              </w:rPr>
            </w:pPr>
            <w:r w:rsidRPr="00F14D72">
              <w:rPr>
                <w:sz w:val="28"/>
                <w:szCs w:val="28"/>
              </w:rPr>
              <w:t>4.2.</w:t>
            </w:r>
          </w:p>
        </w:tc>
        <w:tc>
          <w:tcPr>
            <w:tcW w:w="6293" w:type="dxa"/>
          </w:tcPr>
          <w:p w:rsidR="00F14D72" w:rsidRPr="00F14D72" w:rsidRDefault="00F14D72" w:rsidP="00F14D72">
            <w:pPr>
              <w:widowControl w:val="0"/>
              <w:autoSpaceDE w:val="0"/>
              <w:autoSpaceDN w:val="0"/>
              <w:rPr>
                <w:sz w:val="28"/>
                <w:szCs w:val="28"/>
              </w:rPr>
            </w:pPr>
            <w:r w:rsidRPr="00F14D72">
              <w:rPr>
                <w:sz w:val="28"/>
                <w:szCs w:val="28"/>
              </w:rPr>
              <w:t xml:space="preserve">Административной в соответствии с </w:t>
            </w:r>
            <w:hyperlink r:id="rId54" w:history="1">
              <w:r w:rsidRPr="00F14D72">
                <w:rPr>
                  <w:sz w:val="28"/>
                  <w:szCs w:val="28"/>
                </w:rPr>
                <w:t>Кодексом</w:t>
              </w:r>
            </w:hyperlink>
            <w:r w:rsidRPr="00F14D72">
              <w:rPr>
                <w:sz w:val="28"/>
                <w:szCs w:val="28"/>
              </w:rPr>
              <w:t xml:space="preserve"> Российской Федерации об административных правонарушениях</w:t>
            </w:r>
          </w:p>
        </w:tc>
        <w:tc>
          <w:tcPr>
            <w:tcW w:w="2608" w:type="dxa"/>
          </w:tcPr>
          <w:p w:rsidR="00F14D72" w:rsidRPr="00F14D72" w:rsidRDefault="00F14D72" w:rsidP="00F14D72">
            <w:pPr>
              <w:widowControl w:val="0"/>
              <w:autoSpaceDE w:val="0"/>
              <w:autoSpaceDN w:val="0"/>
              <w:rPr>
                <w:sz w:val="28"/>
                <w:szCs w:val="28"/>
              </w:rPr>
            </w:pPr>
          </w:p>
        </w:tc>
      </w:tr>
      <w:tr w:rsidR="00F14D72" w:rsidRPr="00F14D72" w:rsidTr="00B2561F">
        <w:tc>
          <w:tcPr>
            <w:tcW w:w="737" w:type="dxa"/>
          </w:tcPr>
          <w:p w:rsidR="00F14D72" w:rsidRPr="00F14D72" w:rsidRDefault="00F14D72" w:rsidP="00F14D72">
            <w:pPr>
              <w:widowControl w:val="0"/>
              <w:autoSpaceDE w:val="0"/>
              <w:autoSpaceDN w:val="0"/>
              <w:jc w:val="center"/>
              <w:rPr>
                <w:sz w:val="28"/>
                <w:szCs w:val="28"/>
              </w:rPr>
            </w:pPr>
            <w:r w:rsidRPr="00F14D72">
              <w:rPr>
                <w:sz w:val="28"/>
                <w:szCs w:val="28"/>
              </w:rPr>
              <w:t>4.3.</w:t>
            </w:r>
          </w:p>
        </w:tc>
        <w:tc>
          <w:tcPr>
            <w:tcW w:w="6293" w:type="dxa"/>
          </w:tcPr>
          <w:p w:rsidR="00F14D72" w:rsidRPr="00F14D72" w:rsidRDefault="00F14D72" w:rsidP="00F14D72">
            <w:pPr>
              <w:widowControl w:val="0"/>
              <w:autoSpaceDE w:val="0"/>
              <w:autoSpaceDN w:val="0"/>
              <w:rPr>
                <w:sz w:val="28"/>
                <w:szCs w:val="28"/>
              </w:rPr>
            </w:pPr>
            <w:r w:rsidRPr="00F14D72">
              <w:rPr>
                <w:sz w:val="28"/>
                <w:szCs w:val="28"/>
              </w:rPr>
              <w:t xml:space="preserve">Уголовной в соответствии с Уголовным </w:t>
            </w:r>
            <w:hyperlink r:id="rId55" w:history="1">
              <w:r w:rsidRPr="00F14D72">
                <w:rPr>
                  <w:sz w:val="28"/>
                  <w:szCs w:val="28"/>
                </w:rPr>
                <w:t>кодексом</w:t>
              </w:r>
            </w:hyperlink>
            <w:r w:rsidRPr="00F14D72">
              <w:rPr>
                <w:sz w:val="28"/>
                <w:szCs w:val="28"/>
              </w:rPr>
              <w:t xml:space="preserve"> Российской Федерации</w:t>
            </w:r>
          </w:p>
        </w:tc>
        <w:tc>
          <w:tcPr>
            <w:tcW w:w="2608" w:type="dxa"/>
          </w:tcPr>
          <w:p w:rsidR="00F14D72" w:rsidRPr="00F14D72" w:rsidRDefault="00F14D72" w:rsidP="00F14D72">
            <w:pPr>
              <w:widowControl w:val="0"/>
              <w:autoSpaceDE w:val="0"/>
              <w:autoSpaceDN w:val="0"/>
              <w:rPr>
                <w:sz w:val="28"/>
                <w:szCs w:val="28"/>
              </w:rPr>
            </w:pPr>
          </w:p>
        </w:tc>
      </w:tr>
    </w:tbl>
    <w:p w:rsidR="00BD380A" w:rsidRDefault="00BD380A" w:rsidP="00F14D72">
      <w:pPr>
        <w:widowControl w:val="0"/>
        <w:autoSpaceDE w:val="0"/>
        <w:autoSpaceDN w:val="0"/>
        <w:jc w:val="both"/>
        <w:rPr>
          <w:sz w:val="28"/>
          <w:szCs w:val="28"/>
        </w:rPr>
      </w:pPr>
    </w:p>
    <w:p w:rsidR="00F14D72" w:rsidRPr="00F14D72" w:rsidRDefault="00F14D72" w:rsidP="00F14D72">
      <w:pPr>
        <w:widowControl w:val="0"/>
        <w:autoSpaceDE w:val="0"/>
        <w:autoSpaceDN w:val="0"/>
        <w:jc w:val="both"/>
        <w:rPr>
          <w:sz w:val="28"/>
          <w:szCs w:val="28"/>
        </w:rPr>
      </w:pPr>
      <w:r w:rsidRPr="00F14D72">
        <w:rPr>
          <w:sz w:val="28"/>
          <w:szCs w:val="28"/>
        </w:rPr>
        <w:t>Руководитель                             _________________/_______________</w:t>
      </w:r>
    </w:p>
    <w:p w:rsidR="00F14D72" w:rsidRPr="00F14D72" w:rsidRDefault="00F14D72" w:rsidP="00F14D72">
      <w:pPr>
        <w:widowControl w:val="0"/>
        <w:autoSpaceDE w:val="0"/>
        <w:autoSpaceDN w:val="0"/>
        <w:jc w:val="both"/>
        <w:rPr>
          <w:bCs/>
          <w:sz w:val="28"/>
          <w:szCs w:val="28"/>
        </w:rPr>
      </w:pPr>
    </w:p>
    <w:p w:rsidR="00F14D72" w:rsidRPr="00F14D72" w:rsidRDefault="00F14D72" w:rsidP="00F14D72">
      <w:pPr>
        <w:widowControl w:val="0"/>
        <w:autoSpaceDE w:val="0"/>
        <w:autoSpaceDN w:val="0"/>
        <w:ind w:firstLine="540"/>
        <w:jc w:val="both"/>
        <w:rPr>
          <w:bCs/>
          <w:sz w:val="28"/>
          <w:szCs w:val="28"/>
        </w:rPr>
      </w:pPr>
    </w:p>
    <w:p w:rsidR="00171227" w:rsidRDefault="00171227" w:rsidP="00F14D72">
      <w:pPr>
        <w:jc w:val="center"/>
        <w:rPr>
          <w:sz w:val="28"/>
          <w:szCs w:val="28"/>
        </w:rPr>
      </w:pPr>
    </w:p>
    <w:p w:rsidR="004106E5" w:rsidRDefault="004106E5" w:rsidP="00F14D72">
      <w:pPr>
        <w:jc w:val="center"/>
        <w:rPr>
          <w:sz w:val="28"/>
          <w:szCs w:val="28"/>
        </w:rPr>
      </w:pPr>
    </w:p>
    <w:p w:rsidR="004106E5" w:rsidRDefault="004106E5" w:rsidP="00F14D72">
      <w:pPr>
        <w:jc w:val="center"/>
        <w:rPr>
          <w:sz w:val="28"/>
          <w:szCs w:val="28"/>
        </w:rPr>
      </w:pPr>
    </w:p>
    <w:p w:rsidR="004106E5" w:rsidRDefault="004106E5" w:rsidP="00F14D72">
      <w:pPr>
        <w:jc w:val="center"/>
        <w:rPr>
          <w:sz w:val="28"/>
          <w:szCs w:val="28"/>
        </w:rPr>
      </w:pPr>
    </w:p>
    <w:p w:rsidR="004106E5" w:rsidRDefault="004106E5" w:rsidP="00F14D72">
      <w:pPr>
        <w:jc w:val="center"/>
        <w:rPr>
          <w:sz w:val="28"/>
          <w:szCs w:val="28"/>
        </w:rPr>
      </w:pPr>
    </w:p>
    <w:p w:rsidR="004106E5" w:rsidRDefault="004106E5" w:rsidP="00F14D72">
      <w:pPr>
        <w:jc w:val="center"/>
        <w:rPr>
          <w:sz w:val="28"/>
          <w:szCs w:val="28"/>
        </w:rPr>
      </w:pPr>
    </w:p>
    <w:p w:rsidR="004106E5" w:rsidRDefault="004106E5" w:rsidP="00F14D72">
      <w:pPr>
        <w:jc w:val="center"/>
        <w:rPr>
          <w:sz w:val="28"/>
          <w:szCs w:val="28"/>
        </w:rPr>
      </w:pPr>
    </w:p>
    <w:p w:rsidR="004106E5" w:rsidRDefault="004106E5" w:rsidP="00F14D72">
      <w:pPr>
        <w:jc w:val="center"/>
        <w:rPr>
          <w:sz w:val="28"/>
          <w:szCs w:val="28"/>
        </w:rPr>
      </w:pPr>
    </w:p>
    <w:p w:rsidR="004106E5" w:rsidRPr="004106E5" w:rsidRDefault="004106E5" w:rsidP="004106E5">
      <w:pPr>
        <w:jc w:val="right"/>
        <w:rPr>
          <w:sz w:val="28"/>
          <w:szCs w:val="28"/>
        </w:rPr>
      </w:pPr>
      <w:r w:rsidRPr="004106E5">
        <w:rPr>
          <w:sz w:val="28"/>
          <w:szCs w:val="28"/>
        </w:rPr>
        <w:lastRenderedPageBreak/>
        <w:t xml:space="preserve">Приложение № </w:t>
      </w:r>
      <w:r>
        <w:rPr>
          <w:sz w:val="28"/>
          <w:szCs w:val="28"/>
        </w:rPr>
        <w:t>2</w:t>
      </w:r>
    </w:p>
    <w:p w:rsidR="004106E5" w:rsidRPr="004106E5" w:rsidRDefault="004106E5" w:rsidP="004106E5">
      <w:pPr>
        <w:jc w:val="right"/>
        <w:rPr>
          <w:sz w:val="28"/>
          <w:szCs w:val="28"/>
        </w:rPr>
      </w:pPr>
      <w:r w:rsidRPr="004106E5">
        <w:rPr>
          <w:sz w:val="28"/>
          <w:szCs w:val="28"/>
        </w:rPr>
        <w:t xml:space="preserve">к приказу </w:t>
      </w:r>
    </w:p>
    <w:p w:rsidR="004106E5" w:rsidRPr="004106E5" w:rsidRDefault="004106E5" w:rsidP="004106E5">
      <w:pPr>
        <w:jc w:val="right"/>
        <w:rPr>
          <w:sz w:val="28"/>
          <w:szCs w:val="28"/>
        </w:rPr>
      </w:pPr>
      <w:r w:rsidRPr="004106E5">
        <w:rPr>
          <w:sz w:val="28"/>
          <w:szCs w:val="28"/>
        </w:rPr>
        <w:t>Контрольно-счетной палаты</w:t>
      </w:r>
    </w:p>
    <w:p w:rsidR="004106E5" w:rsidRPr="004106E5" w:rsidRDefault="004106E5" w:rsidP="004106E5">
      <w:pPr>
        <w:jc w:val="right"/>
        <w:rPr>
          <w:sz w:val="28"/>
          <w:szCs w:val="28"/>
        </w:rPr>
      </w:pPr>
      <w:r w:rsidRPr="004106E5">
        <w:rPr>
          <w:sz w:val="28"/>
          <w:szCs w:val="28"/>
        </w:rPr>
        <w:t xml:space="preserve">Семикаракорского района  </w:t>
      </w:r>
    </w:p>
    <w:p w:rsidR="004106E5" w:rsidRDefault="004106E5" w:rsidP="004106E5">
      <w:pPr>
        <w:jc w:val="right"/>
        <w:rPr>
          <w:sz w:val="28"/>
          <w:szCs w:val="28"/>
        </w:rPr>
      </w:pPr>
      <w:r w:rsidRPr="004106E5">
        <w:rPr>
          <w:sz w:val="28"/>
          <w:szCs w:val="28"/>
        </w:rPr>
        <w:t>от 26.12.2017 № 71</w:t>
      </w:r>
    </w:p>
    <w:p w:rsidR="004106E5" w:rsidRDefault="004106E5" w:rsidP="00F14D72">
      <w:pPr>
        <w:jc w:val="center"/>
        <w:rPr>
          <w:sz w:val="28"/>
          <w:szCs w:val="28"/>
        </w:rPr>
      </w:pPr>
    </w:p>
    <w:p w:rsidR="004106E5" w:rsidRDefault="004106E5" w:rsidP="00F14D72">
      <w:pPr>
        <w:jc w:val="center"/>
        <w:rPr>
          <w:sz w:val="28"/>
          <w:szCs w:val="28"/>
        </w:rPr>
      </w:pPr>
    </w:p>
    <w:p w:rsidR="004106E5" w:rsidRDefault="004106E5" w:rsidP="00F14D72">
      <w:pPr>
        <w:jc w:val="center"/>
        <w:rPr>
          <w:sz w:val="28"/>
          <w:szCs w:val="28"/>
        </w:rPr>
      </w:pPr>
      <w:r w:rsidRPr="001F44AB">
        <w:rPr>
          <w:sz w:val="28"/>
          <w:szCs w:val="28"/>
        </w:rPr>
        <w:t xml:space="preserve">Антикоррупционный стандарт деятельности </w:t>
      </w:r>
    </w:p>
    <w:p w:rsidR="004106E5" w:rsidRDefault="004106E5" w:rsidP="00F14D72">
      <w:pPr>
        <w:jc w:val="center"/>
        <w:rPr>
          <w:sz w:val="28"/>
          <w:szCs w:val="28"/>
        </w:rPr>
      </w:pPr>
      <w:bookmarkStart w:id="7" w:name="_Hlk503441786"/>
      <w:r w:rsidRPr="001F44AB">
        <w:rPr>
          <w:sz w:val="28"/>
          <w:szCs w:val="28"/>
        </w:rPr>
        <w:t>Контрольно-счетной палаты Семикаракорского района</w:t>
      </w:r>
      <w:bookmarkEnd w:id="7"/>
      <w:r w:rsidRPr="001F44AB">
        <w:rPr>
          <w:sz w:val="28"/>
          <w:szCs w:val="28"/>
        </w:rPr>
        <w:t xml:space="preserve"> </w:t>
      </w:r>
    </w:p>
    <w:p w:rsidR="004106E5" w:rsidRDefault="004106E5" w:rsidP="00F14D72">
      <w:pPr>
        <w:jc w:val="center"/>
        <w:rPr>
          <w:sz w:val="28"/>
          <w:szCs w:val="28"/>
        </w:rPr>
      </w:pPr>
      <w:r w:rsidRPr="001F44AB">
        <w:rPr>
          <w:sz w:val="28"/>
          <w:szCs w:val="28"/>
        </w:rPr>
        <w:t xml:space="preserve">в сфере подбора кадров муниципальной службы и замещения </w:t>
      </w:r>
    </w:p>
    <w:p w:rsidR="004106E5" w:rsidRDefault="004106E5" w:rsidP="00F14D72">
      <w:pPr>
        <w:jc w:val="center"/>
        <w:rPr>
          <w:sz w:val="28"/>
          <w:szCs w:val="28"/>
        </w:rPr>
      </w:pPr>
      <w:r w:rsidRPr="001F44AB">
        <w:rPr>
          <w:sz w:val="28"/>
          <w:szCs w:val="28"/>
        </w:rPr>
        <w:t>должностей муниципальной службы</w:t>
      </w:r>
      <w:r w:rsidRPr="001F44AB">
        <w:t xml:space="preserve"> </w:t>
      </w:r>
      <w:r w:rsidRPr="001F44AB">
        <w:rPr>
          <w:sz w:val="28"/>
          <w:szCs w:val="28"/>
        </w:rPr>
        <w:t>Контрольно-счетной палаты Семикаракорского района</w:t>
      </w:r>
    </w:p>
    <w:p w:rsidR="004106E5" w:rsidRDefault="004106E5" w:rsidP="00F14D72">
      <w:pPr>
        <w:jc w:val="center"/>
        <w:rPr>
          <w:sz w:val="28"/>
          <w:szCs w:val="28"/>
        </w:rPr>
      </w:pPr>
    </w:p>
    <w:p w:rsidR="004106E5" w:rsidRPr="004106E5" w:rsidRDefault="004106E5" w:rsidP="004106E5">
      <w:pPr>
        <w:widowControl w:val="0"/>
        <w:autoSpaceDE w:val="0"/>
        <w:autoSpaceDN w:val="0"/>
        <w:adjustRightInd w:val="0"/>
        <w:jc w:val="center"/>
        <w:outlineLvl w:val="1"/>
        <w:rPr>
          <w:sz w:val="28"/>
          <w:szCs w:val="28"/>
        </w:rPr>
      </w:pPr>
      <w:r w:rsidRPr="004106E5">
        <w:rPr>
          <w:sz w:val="28"/>
          <w:szCs w:val="28"/>
        </w:rPr>
        <w:t>1. Общая часть</w:t>
      </w:r>
    </w:p>
    <w:p w:rsidR="004106E5" w:rsidRPr="004106E5" w:rsidRDefault="004106E5" w:rsidP="004106E5">
      <w:pPr>
        <w:widowControl w:val="0"/>
        <w:autoSpaceDE w:val="0"/>
        <w:autoSpaceDN w:val="0"/>
        <w:adjustRightInd w:val="0"/>
        <w:jc w:val="center"/>
        <w:rPr>
          <w:sz w:val="28"/>
          <w:szCs w:val="28"/>
        </w:rPr>
      </w:pPr>
    </w:p>
    <w:p w:rsidR="004106E5" w:rsidRPr="004106E5" w:rsidRDefault="004106E5" w:rsidP="004106E5">
      <w:pPr>
        <w:widowControl w:val="0"/>
        <w:autoSpaceDE w:val="0"/>
        <w:autoSpaceDN w:val="0"/>
        <w:adjustRightInd w:val="0"/>
        <w:jc w:val="center"/>
        <w:outlineLvl w:val="2"/>
        <w:rPr>
          <w:sz w:val="28"/>
          <w:szCs w:val="28"/>
        </w:rPr>
      </w:pPr>
      <w:r w:rsidRPr="004106E5">
        <w:rPr>
          <w:sz w:val="28"/>
          <w:szCs w:val="28"/>
        </w:rPr>
        <w:t>1.1. Перечень нормативных правовых актов, регламентирующих</w:t>
      </w:r>
    </w:p>
    <w:p w:rsidR="004106E5" w:rsidRPr="004106E5" w:rsidRDefault="004106E5" w:rsidP="004106E5">
      <w:pPr>
        <w:widowControl w:val="0"/>
        <w:autoSpaceDE w:val="0"/>
        <w:autoSpaceDN w:val="0"/>
        <w:adjustRightInd w:val="0"/>
        <w:jc w:val="center"/>
        <w:rPr>
          <w:sz w:val="28"/>
          <w:szCs w:val="28"/>
        </w:rPr>
      </w:pPr>
      <w:r w:rsidRPr="004106E5">
        <w:rPr>
          <w:sz w:val="28"/>
          <w:szCs w:val="28"/>
        </w:rPr>
        <w:t>применение Антикоррупционного стандарта</w:t>
      </w:r>
    </w:p>
    <w:p w:rsidR="004106E5" w:rsidRPr="004106E5" w:rsidRDefault="004106E5" w:rsidP="004106E5">
      <w:pPr>
        <w:widowControl w:val="0"/>
        <w:autoSpaceDE w:val="0"/>
        <w:autoSpaceDN w:val="0"/>
        <w:adjustRightInd w:val="0"/>
        <w:ind w:firstLine="540"/>
        <w:jc w:val="both"/>
        <w:rPr>
          <w:sz w:val="28"/>
          <w:szCs w:val="28"/>
        </w:rPr>
      </w:pP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1.1.1. Федеральный </w:t>
      </w:r>
      <w:hyperlink r:id="rId56" w:tooltip="Федеральный закон от 25.12.2008 N 273-ФЗ (ред. от 03.07.2016) &quot;О противодействии коррупции&quot;{КонсультантПлюс}" w:history="1">
        <w:r w:rsidRPr="004106E5">
          <w:rPr>
            <w:sz w:val="28"/>
            <w:szCs w:val="28"/>
          </w:rPr>
          <w:t>закон</w:t>
        </w:r>
      </w:hyperlink>
      <w:r w:rsidRPr="004106E5">
        <w:rPr>
          <w:sz w:val="28"/>
          <w:szCs w:val="28"/>
        </w:rPr>
        <w:t xml:space="preserve"> от 25.12.2008 </w:t>
      </w:r>
      <w:r w:rsidR="00BE7CC9">
        <w:rPr>
          <w:sz w:val="28"/>
          <w:szCs w:val="28"/>
        </w:rPr>
        <w:t>№</w:t>
      </w:r>
      <w:r w:rsidRPr="004106E5">
        <w:rPr>
          <w:sz w:val="28"/>
          <w:szCs w:val="28"/>
        </w:rPr>
        <w:t xml:space="preserve"> 273-ФЗ "О противодействии коррупции".</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1.1.2. Областной </w:t>
      </w:r>
      <w:hyperlink r:id="rId57" w:tooltip="Областной закон Ростовской области от 12.05.2009 N 218-ЗС (ред. от 05.12.2016) &quot;О противодействии коррупции в Ростовской области&quot; (принят ЗС РО 23.04.2009){КонсультантПлюс}" w:history="1">
        <w:r w:rsidRPr="004106E5">
          <w:rPr>
            <w:sz w:val="28"/>
            <w:szCs w:val="28"/>
          </w:rPr>
          <w:t>закон</w:t>
        </w:r>
      </w:hyperlink>
      <w:r w:rsidRPr="004106E5">
        <w:rPr>
          <w:sz w:val="28"/>
          <w:szCs w:val="28"/>
        </w:rPr>
        <w:t xml:space="preserve"> от 12.05.2009 </w:t>
      </w:r>
      <w:r w:rsidR="00BE7CC9">
        <w:rPr>
          <w:sz w:val="28"/>
          <w:szCs w:val="28"/>
        </w:rPr>
        <w:t>№</w:t>
      </w:r>
      <w:r w:rsidRPr="004106E5">
        <w:rPr>
          <w:sz w:val="28"/>
          <w:szCs w:val="28"/>
        </w:rPr>
        <w:t xml:space="preserve"> 218-ЗС "О противодействии коррупции в Ростовской области".</w:t>
      </w:r>
    </w:p>
    <w:p w:rsidR="004106E5" w:rsidRPr="004106E5" w:rsidRDefault="004106E5" w:rsidP="004106E5">
      <w:pPr>
        <w:widowControl w:val="0"/>
        <w:autoSpaceDE w:val="0"/>
        <w:autoSpaceDN w:val="0"/>
        <w:adjustRightInd w:val="0"/>
        <w:ind w:firstLine="540"/>
        <w:jc w:val="both"/>
        <w:rPr>
          <w:sz w:val="28"/>
          <w:szCs w:val="28"/>
        </w:rPr>
      </w:pPr>
    </w:p>
    <w:p w:rsidR="004106E5" w:rsidRPr="004106E5" w:rsidRDefault="004106E5" w:rsidP="004106E5">
      <w:pPr>
        <w:widowControl w:val="0"/>
        <w:autoSpaceDE w:val="0"/>
        <w:autoSpaceDN w:val="0"/>
        <w:adjustRightInd w:val="0"/>
        <w:jc w:val="center"/>
        <w:outlineLvl w:val="2"/>
        <w:rPr>
          <w:sz w:val="28"/>
          <w:szCs w:val="28"/>
        </w:rPr>
      </w:pPr>
      <w:r w:rsidRPr="004106E5">
        <w:rPr>
          <w:sz w:val="28"/>
          <w:szCs w:val="28"/>
        </w:rPr>
        <w:t>1.2. Цели и задачи введения Антикоррупционного стандарта</w:t>
      </w:r>
    </w:p>
    <w:p w:rsidR="004106E5" w:rsidRPr="004106E5" w:rsidRDefault="004106E5" w:rsidP="004106E5">
      <w:pPr>
        <w:widowControl w:val="0"/>
        <w:autoSpaceDE w:val="0"/>
        <w:autoSpaceDN w:val="0"/>
        <w:adjustRightInd w:val="0"/>
        <w:ind w:firstLine="540"/>
        <w:jc w:val="both"/>
        <w:rPr>
          <w:sz w:val="28"/>
          <w:szCs w:val="28"/>
        </w:rPr>
      </w:pP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1.2.1. Антикоррупционный стандарт представляет собой единую для данной сферы деятельности </w:t>
      </w:r>
      <w:r w:rsidR="00BE7CC9" w:rsidRPr="001F44AB">
        <w:rPr>
          <w:sz w:val="28"/>
          <w:szCs w:val="28"/>
        </w:rPr>
        <w:t>Контрольно-счетной палаты Семикаракорского района</w:t>
      </w:r>
      <w:r w:rsidR="00BE7CC9" w:rsidRPr="004106E5">
        <w:rPr>
          <w:sz w:val="28"/>
          <w:szCs w:val="28"/>
        </w:rPr>
        <w:t xml:space="preserve"> </w:t>
      </w:r>
      <w:r w:rsidRPr="004106E5">
        <w:rPr>
          <w:sz w:val="28"/>
          <w:szCs w:val="28"/>
        </w:rPr>
        <w:t>систему запретов, ограничений и дозволений, обеспечивающих предупреждение коррупции.</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1.2.2. Введение Антикоррупционного стандарта осуществлено в целях совершенствования деятельности </w:t>
      </w:r>
      <w:r w:rsidR="00BE7CC9" w:rsidRPr="00BE7CC9">
        <w:rPr>
          <w:sz w:val="28"/>
          <w:szCs w:val="28"/>
        </w:rPr>
        <w:t>Контрольно-счетной палаты Семикаракорского района</w:t>
      </w:r>
      <w:r w:rsidRPr="004106E5">
        <w:rPr>
          <w:sz w:val="28"/>
          <w:szCs w:val="28"/>
        </w:rPr>
        <w:t xml:space="preserve"> и создания эффективной системы реализации и защиты прав граждан, индивидуальных предпринимателей и юридических лиц.</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1.2.3. Задачи введения Антикоррупционного стандарта:</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 развитие системы противодействия коррупции в </w:t>
      </w:r>
      <w:r w:rsidR="00BE7CC9" w:rsidRPr="00BE7CC9">
        <w:rPr>
          <w:sz w:val="28"/>
          <w:szCs w:val="28"/>
        </w:rPr>
        <w:t>Контрольно-счетной палат</w:t>
      </w:r>
      <w:r w:rsidR="00BE7CC9">
        <w:rPr>
          <w:sz w:val="28"/>
          <w:szCs w:val="28"/>
        </w:rPr>
        <w:t>е</w:t>
      </w:r>
      <w:r w:rsidR="00BE7CC9" w:rsidRPr="00BE7CC9">
        <w:rPr>
          <w:sz w:val="28"/>
          <w:szCs w:val="28"/>
        </w:rPr>
        <w:t xml:space="preserve"> Семикаракорского района</w:t>
      </w:r>
      <w:r w:rsidRPr="004106E5">
        <w:rPr>
          <w:sz w:val="28"/>
          <w:szCs w:val="28"/>
        </w:rPr>
        <w:t>;</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 устранение факторов, способствующих созданию условий для проявления коррупции в </w:t>
      </w:r>
      <w:r w:rsidR="00BE7CC9" w:rsidRPr="00BE7CC9">
        <w:rPr>
          <w:sz w:val="28"/>
          <w:szCs w:val="28"/>
        </w:rPr>
        <w:t>Контрольно-счетной палат</w:t>
      </w:r>
      <w:r w:rsidR="00BE7CC9">
        <w:rPr>
          <w:sz w:val="28"/>
          <w:szCs w:val="28"/>
        </w:rPr>
        <w:t>е</w:t>
      </w:r>
      <w:r w:rsidR="00BE7CC9" w:rsidRPr="00BE7CC9">
        <w:rPr>
          <w:sz w:val="28"/>
          <w:szCs w:val="28"/>
        </w:rPr>
        <w:t xml:space="preserve"> Семикаракорского района</w:t>
      </w:r>
      <w:r w:rsidRPr="004106E5">
        <w:rPr>
          <w:sz w:val="28"/>
          <w:szCs w:val="28"/>
        </w:rPr>
        <w:t>;</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 формирование в </w:t>
      </w:r>
      <w:r w:rsidR="00BE7CC9" w:rsidRPr="00BE7CC9">
        <w:rPr>
          <w:sz w:val="28"/>
          <w:szCs w:val="28"/>
        </w:rPr>
        <w:t>Контрольно-счетной палат</w:t>
      </w:r>
      <w:r w:rsidR="00BE7CC9">
        <w:rPr>
          <w:sz w:val="28"/>
          <w:szCs w:val="28"/>
        </w:rPr>
        <w:t>е</w:t>
      </w:r>
      <w:r w:rsidR="00BE7CC9" w:rsidRPr="00BE7CC9">
        <w:rPr>
          <w:sz w:val="28"/>
          <w:szCs w:val="28"/>
        </w:rPr>
        <w:t xml:space="preserve"> Семикаракорского района</w:t>
      </w:r>
      <w:r w:rsidRPr="004106E5">
        <w:rPr>
          <w:sz w:val="28"/>
          <w:szCs w:val="28"/>
        </w:rPr>
        <w:t xml:space="preserve"> нетерпимости к коррупционному поведению;</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 повышение эффективности деятельности </w:t>
      </w:r>
      <w:r w:rsidR="00BE7CC9" w:rsidRPr="00BE7CC9">
        <w:rPr>
          <w:sz w:val="28"/>
          <w:szCs w:val="28"/>
        </w:rPr>
        <w:t>Контрольно-счетной палаты Семикаракорского района</w:t>
      </w:r>
      <w:r w:rsidRPr="004106E5">
        <w:rPr>
          <w:sz w:val="28"/>
          <w:szCs w:val="28"/>
        </w:rPr>
        <w:t>;</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повышение ответственности муниципальных служащих</w:t>
      </w:r>
      <w:r w:rsidR="00BE7CC9" w:rsidRPr="00BE7CC9">
        <w:t xml:space="preserve"> </w:t>
      </w:r>
      <w:r w:rsidR="00BE7CC9" w:rsidRPr="00BE7CC9">
        <w:rPr>
          <w:sz w:val="28"/>
          <w:szCs w:val="28"/>
        </w:rPr>
        <w:t>Контрольно-</w:t>
      </w:r>
      <w:r w:rsidR="00BE7CC9" w:rsidRPr="00BE7CC9">
        <w:rPr>
          <w:sz w:val="28"/>
          <w:szCs w:val="28"/>
        </w:rPr>
        <w:lastRenderedPageBreak/>
        <w:t>счетной палаты Семикаракорского района</w:t>
      </w:r>
      <w:r w:rsidRPr="004106E5">
        <w:rPr>
          <w:sz w:val="28"/>
          <w:szCs w:val="28"/>
        </w:rPr>
        <w:t xml:space="preserve"> при осуществлении ими своих прав и обязанностей;</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 введение возможности мониторинга со стороны граждан, общественных объединений и средств массовой информации деятельности </w:t>
      </w:r>
      <w:r w:rsidR="00BE7CC9" w:rsidRPr="00BE7CC9">
        <w:rPr>
          <w:sz w:val="28"/>
          <w:szCs w:val="28"/>
        </w:rPr>
        <w:t>Контрольно-счетной палаты Семикаракорского района</w:t>
      </w:r>
      <w:r w:rsidRPr="004106E5">
        <w:rPr>
          <w:sz w:val="28"/>
          <w:szCs w:val="28"/>
        </w:rPr>
        <w:t>.</w:t>
      </w:r>
    </w:p>
    <w:p w:rsidR="004106E5" w:rsidRPr="004106E5" w:rsidRDefault="004106E5" w:rsidP="004106E5">
      <w:pPr>
        <w:widowControl w:val="0"/>
        <w:autoSpaceDE w:val="0"/>
        <w:autoSpaceDN w:val="0"/>
        <w:adjustRightInd w:val="0"/>
        <w:ind w:firstLine="540"/>
        <w:jc w:val="both"/>
        <w:rPr>
          <w:sz w:val="28"/>
          <w:szCs w:val="28"/>
        </w:rPr>
      </w:pPr>
    </w:p>
    <w:p w:rsidR="004106E5" w:rsidRPr="004106E5" w:rsidRDefault="004106E5" w:rsidP="004106E5">
      <w:pPr>
        <w:widowControl w:val="0"/>
        <w:autoSpaceDE w:val="0"/>
        <w:autoSpaceDN w:val="0"/>
        <w:adjustRightInd w:val="0"/>
        <w:jc w:val="center"/>
        <w:outlineLvl w:val="2"/>
        <w:rPr>
          <w:sz w:val="28"/>
          <w:szCs w:val="28"/>
        </w:rPr>
      </w:pPr>
      <w:r w:rsidRPr="004106E5">
        <w:rPr>
          <w:sz w:val="28"/>
          <w:szCs w:val="28"/>
        </w:rPr>
        <w:t>1.3. Запреты, ограничения и дозволения,</w:t>
      </w:r>
    </w:p>
    <w:p w:rsidR="004106E5" w:rsidRPr="004106E5" w:rsidRDefault="004106E5" w:rsidP="004106E5">
      <w:pPr>
        <w:widowControl w:val="0"/>
        <w:autoSpaceDE w:val="0"/>
        <w:autoSpaceDN w:val="0"/>
        <w:adjustRightInd w:val="0"/>
        <w:jc w:val="center"/>
        <w:rPr>
          <w:sz w:val="28"/>
          <w:szCs w:val="28"/>
        </w:rPr>
      </w:pPr>
      <w:r w:rsidRPr="004106E5">
        <w:rPr>
          <w:sz w:val="28"/>
          <w:szCs w:val="28"/>
        </w:rPr>
        <w:t>обеспечивающие предупреждение коррупции</w:t>
      </w:r>
    </w:p>
    <w:p w:rsidR="004106E5" w:rsidRPr="004106E5" w:rsidRDefault="004106E5" w:rsidP="004106E5">
      <w:pPr>
        <w:widowControl w:val="0"/>
        <w:autoSpaceDE w:val="0"/>
        <w:autoSpaceDN w:val="0"/>
        <w:adjustRightInd w:val="0"/>
        <w:jc w:val="center"/>
        <w:rPr>
          <w:sz w:val="28"/>
          <w:szCs w:val="28"/>
        </w:rPr>
      </w:pP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1.3.1. Запреты, ограничения и дозволения устанавливаются в соответствии с нормами законодательства Российской Федерации и Ростовской области.</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1.3.2. Перечень запретов, ограничений и дозволений в сфере подбора кадров и замещения должностей муниципальной службы приведен в </w:t>
      </w:r>
      <w:hyperlink w:anchor="Par88" w:tooltip="2. Специальная часть" w:history="1">
        <w:r w:rsidRPr="004106E5">
          <w:rPr>
            <w:sz w:val="28"/>
            <w:szCs w:val="28"/>
          </w:rPr>
          <w:t>разделе 2</w:t>
        </w:r>
      </w:hyperlink>
      <w:r w:rsidRPr="004106E5">
        <w:rPr>
          <w:sz w:val="28"/>
          <w:szCs w:val="28"/>
        </w:rPr>
        <w:t xml:space="preserve"> настоящего Антикоррупционного стандарта.</w:t>
      </w:r>
    </w:p>
    <w:p w:rsidR="004106E5" w:rsidRPr="004106E5" w:rsidRDefault="004106E5" w:rsidP="004106E5">
      <w:pPr>
        <w:widowControl w:val="0"/>
        <w:autoSpaceDE w:val="0"/>
        <w:autoSpaceDN w:val="0"/>
        <w:adjustRightInd w:val="0"/>
        <w:jc w:val="center"/>
        <w:rPr>
          <w:sz w:val="28"/>
          <w:szCs w:val="28"/>
        </w:rPr>
      </w:pPr>
    </w:p>
    <w:p w:rsidR="004106E5" w:rsidRPr="004106E5" w:rsidRDefault="004106E5" w:rsidP="004106E5">
      <w:pPr>
        <w:widowControl w:val="0"/>
        <w:autoSpaceDE w:val="0"/>
        <w:autoSpaceDN w:val="0"/>
        <w:adjustRightInd w:val="0"/>
        <w:jc w:val="center"/>
        <w:outlineLvl w:val="2"/>
        <w:rPr>
          <w:sz w:val="28"/>
          <w:szCs w:val="28"/>
        </w:rPr>
      </w:pPr>
      <w:r w:rsidRPr="004106E5">
        <w:rPr>
          <w:sz w:val="28"/>
          <w:szCs w:val="28"/>
        </w:rPr>
        <w:t>1.4. Требования к применению и исполнению</w:t>
      </w:r>
    </w:p>
    <w:p w:rsidR="004106E5" w:rsidRPr="004106E5" w:rsidRDefault="004106E5" w:rsidP="004106E5">
      <w:pPr>
        <w:widowControl w:val="0"/>
        <w:autoSpaceDE w:val="0"/>
        <w:autoSpaceDN w:val="0"/>
        <w:adjustRightInd w:val="0"/>
        <w:jc w:val="center"/>
        <w:rPr>
          <w:sz w:val="28"/>
          <w:szCs w:val="28"/>
        </w:rPr>
      </w:pPr>
      <w:r w:rsidRPr="004106E5">
        <w:rPr>
          <w:sz w:val="28"/>
          <w:szCs w:val="28"/>
        </w:rPr>
        <w:t>Антикоррупционного стандарта</w:t>
      </w:r>
    </w:p>
    <w:p w:rsidR="004106E5" w:rsidRPr="004106E5" w:rsidRDefault="004106E5" w:rsidP="004106E5">
      <w:pPr>
        <w:widowControl w:val="0"/>
        <w:autoSpaceDE w:val="0"/>
        <w:autoSpaceDN w:val="0"/>
        <w:adjustRightInd w:val="0"/>
        <w:ind w:firstLine="540"/>
        <w:jc w:val="both"/>
        <w:rPr>
          <w:sz w:val="28"/>
          <w:szCs w:val="28"/>
        </w:rPr>
      </w:pP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1.4.1. Антикоррупционный стандарт применяется в деятельности </w:t>
      </w:r>
      <w:r w:rsidR="00B2561F" w:rsidRPr="00B2561F">
        <w:rPr>
          <w:sz w:val="28"/>
          <w:szCs w:val="28"/>
        </w:rPr>
        <w:t xml:space="preserve">Контрольно-счетной палаты Семикаракорского района </w:t>
      </w:r>
      <w:r w:rsidRPr="004106E5">
        <w:rPr>
          <w:sz w:val="28"/>
          <w:szCs w:val="28"/>
        </w:rPr>
        <w:t>при осуществлении своих функций и исполнении полномочий в сфере подбора кадров и замещения должностей муниципальной службы.</w:t>
      </w:r>
    </w:p>
    <w:p w:rsidR="004106E5" w:rsidRPr="004106E5" w:rsidRDefault="004106E5" w:rsidP="004106E5">
      <w:pPr>
        <w:widowControl w:val="0"/>
        <w:autoSpaceDE w:val="0"/>
        <w:autoSpaceDN w:val="0"/>
        <w:adjustRightInd w:val="0"/>
        <w:jc w:val="both"/>
        <w:rPr>
          <w:sz w:val="28"/>
          <w:szCs w:val="28"/>
        </w:rPr>
      </w:pPr>
      <w:r w:rsidRPr="004106E5">
        <w:rPr>
          <w:sz w:val="28"/>
          <w:szCs w:val="28"/>
        </w:rPr>
        <w:t xml:space="preserve">       1.4.2. Антикоррупционный стандарт обязателен для исполнения муниципальными служащими</w:t>
      </w:r>
      <w:r w:rsidR="00B2561F" w:rsidRPr="00B2561F">
        <w:t xml:space="preserve"> </w:t>
      </w:r>
      <w:r w:rsidR="00B2561F" w:rsidRPr="00B2561F">
        <w:rPr>
          <w:sz w:val="28"/>
          <w:szCs w:val="28"/>
        </w:rPr>
        <w:t>Контрольно-счетной палаты Семикаракорского района</w:t>
      </w:r>
      <w:r w:rsidRPr="004106E5">
        <w:rPr>
          <w:sz w:val="28"/>
          <w:szCs w:val="28"/>
        </w:rPr>
        <w:t>.</w:t>
      </w:r>
    </w:p>
    <w:p w:rsidR="004106E5" w:rsidRPr="004106E5" w:rsidRDefault="004106E5" w:rsidP="004106E5">
      <w:pPr>
        <w:widowControl w:val="0"/>
        <w:autoSpaceDE w:val="0"/>
        <w:autoSpaceDN w:val="0"/>
        <w:adjustRightInd w:val="0"/>
        <w:jc w:val="both"/>
        <w:rPr>
          <w:sz w:val="28"/>
          <w:szCs w:val="28"/>
        </w:rPr>
      </w:pPr>
      <w:r w:rsidRPr="004106E5">
        <w:rPr>
          <w:sz w:val="28"/>
          <w:szCs w:val="28"/>
        </w:rPr>
        <w:t xml:space="preserve">      1.4.3. За несоблюдение Антикоррупционного стандарта муниципальные служащие </w:t>
      </w:r>
      <w:r w:rsidR="00B2561F" w:rsidRPr="00B2561F">
        <w:rPr>
          <w:sz w:val="28"/>
          <w:szCs w:val="28"/>
        </w:rPr>
        <w:t xml:space="preserve">Контрольно-счетной палаты Семикаракорского района </w:t>
      </w:r>
      <w:r w:rsidRPr="004106E5">
        <w:rPr>
          <w:sz w:val="28"/>
          <w:szCs w:val="28"/>
        </w:rPr>
        <w:t>несут ответственность, предусмотренную действующим законодательством. Общую ответственность за применение и исполнение Антикоррупционного стандарта нес</w:t>
      </w:r>
      <w:r w:rsidR="00B2561F">
        <w:rPr>
          <w:sz w:val="28"/>
          <w:szCs w:val="28"/>
        </w:rPr>
        <w:t>е</w:t>
      </w:r>
      <w:r w:rsidRPr="004106E5">
        <w:rPr>
          <w:sz w:val="28"/>
          <w:szCs w:val="28"/>
        </w:rPr>
        <w:t xml:space="preserve">т </w:t>
      </w:r>
      <w:r w:rsidR="00B2561F">
        <w:rPr>
          <w:sz w:val="28"/>
          <w:szCs w:val="28"/>
        </w:rPr>
        <w:t xml:space="preserve">председатель </w:t>
      </w:r>
      <w:r w:rsidR="00B2561F" w:rsidRPr="00B2561F">
        <w:rPr>
          <w:sz w:val="28"/>
          <w:szCs w:val="28"/>
        </w:rPr>
        <w:t>Контрольно-счетной палаты Семикаракорского района</w:t>
      </w:r>
      <w:r w:rsidRPr="004106E5">
        <w:rPr>
          <w:sz w:val="28"/>
          <w:szCs w:val="28"/>
        </w:rPr>
        <w:t>.</w:t>
      </w:r>
    </w:p>
    <w:p w:rsidR="004106E5" w:rsidRPr="004106E5" w:rsidRDefault="004106E5" w:rsidP="004106E5">
      <w:pPr>
        <w:widowControl w:val="0"/>
        <w:autoSpaceDE w:val="0"/>
        <w:autoSpaceDN w:val="0"/>
        <w:adjustRightInd w:val="0"/>
        <w:ind w:firstLine="540"/>
        <w:jc w:val="both"/>
        <w:rPr>
          <w:sz w:val="28"/>
          <w:szCs w:val="28"/>
        </w:rPr>
      </w:pPr>
    </w:p>
    <w:p w:rsidR="004106E5" w:rsidRPr="004106E5" w:rsidRDefault="004106E5" w:rsidP="004106E5">
      <w:pPr>
        <w:widowControl w:val="0"/>
        <w:autoSpaceDE w:val="0"/>
        <w:autoSpaceDN w:val="0"/>
        <w:adjustRightInd w:val="0"/>
        <w:jc w:val="center"/>
        <w:outlineLvl w:val="2"/>
        <w:rPr>
          <w:sz w:val="28"/>
          <w:szCs w:val="28"/>
        </w:rPr>
      </w:pPr>
      <w:r w:rsidRPr="004106E5">
        <w:rPr>
          <w:sz w:val="28"/>
          <w:szCs w:val="28"/>
        </w:rPr>
        <w:t>1.5. Требования к порядку и формам контроля</w:t>
      </w:r>
    </w:p>
    <w:p w:rsidR="004106E5" w:rsidRPr="004106E5" w:rsidRDefault="004106E5" w:rsidP="004106E5">
      <w:pPr>
        <w:widowControl w:val="0"/>
        <w:autoSpaceDE w:val="0"/>
        <w:autoSpaceDN w:val="0"/>
        <w:adjustRightInd w:val="0"/>
        <w:jc w:val="center"/>
        <w:rPr>
          <w:sz w:val="28"/>
          <w:szCs w:val="28"/>
        </w:rPr>
      </w:pPr>
      <w:r w:rsidRPr="004106E5">
        <w:rPr>
          <w:sz w:val="28"/>
          <w:szCs w:val="28"/>
        </w:rPr>
        <w:t>за соблюдением установленных запретов,</w:t>
      </w:r>
    </w:p>
    <w:p w:rsidR="004106E5" w:rsidRPr="004106E5" w:rsidRDefault="004106E5" w:rsidP="004106E5">
      <w:pPr>
        <w:widowControl w:val="0"/>
        <w:autoSpaceDE w:val="0"/>
        <w:autoSpaceDN w:val="0"/>
        <w:adjustRightInd w:val="0"/>
        <w:jc w:val="center"/>
        <w:rPr>
          <w:sz w:val="28"/>
          <w:szCs w:val="28"/>
        </w:rPr>
      </w:pPr>
      <w:r w:rsidRPr="004106E5">
        <w:rPr>
          <w:sz w:val="28"/>
          <w:szCs w:val="28"/>
        </w:rPr>
        <w:t>ограничений и дозволений</w:t>
      </w:r>
    </w:p>
    <w:p w:rsidR="004106E5" w:rsidRPr="004106E5" w:rsidRDefault="004106E5" w:rsidP="004106E5">
      <w:pPr>
        <w:widowControl w:val="0"/>
        <w:autoSpaceDE w:val="0"/>
        <w:autoSpaceDN w:val="0"/>
        <w:adjustRightInd w:val="0"/>
        <w:jc w:val="center"/>
        <w:rPr>
          <w:sz w:val="28"/>
          <w:szCs w:val="28"/>
        </w:rPr>
      </w:pPr>
    </w:p>
    <w:p w:rsidR="004106E5" w:rsidRPr="004106E5" w:rsidRDefault="004106E5" w:rsidP="004106E5">
      <w:pPr>
        <w:autoSpaceDE w:val="0"/>
        <w:autoSpaceDN w:val="0"/>
        <w:adjustRightInd w:val="0"/>
        <w:jc w:val="both"/>
        <w:outlineLvl w:val="0"/>
        <w:rPr>
          <w:bCs/>
          <w:color w:val="000000"/>
          <w:sz w:val="28"/>
          <w:szCs w:val="28"/>
        </w:rPr>
      </w:pPr>
      <w:r w:rsidRPr="004106E5">
        <w:t xml:space="preserve">  </w:t>
      </w:r>
      <w:r w:rsidRPr="004106E5">
        <w:rPr>
          <w:sz w:val="28"/>
          <w:szCs w:val="28"/>
        </w:rPr>
        <w:t xml:space="preserve">       1.5.1. Контроль за соблюдением установленных запретов, ограничений и дозволений осуществляют </w:t>
      </w:r>
      <w:r w:rsidR="00B2561F">
        <w:rPr>
          <w:sz w:val="28"/>
          <w:szCs w:val="28"/>
        </w:rPr>
        <w:t xml:space="preserve">председатель </w:t>
      </w:r>
      <w:bookmarkStart w:id="8" w:name="_Hlk503442123"/>
      <w:r w:rsidR="00B2561F" w:rsidRPr="00B2561F">
        <w:rPr>
          <w:sz w:val="28"/>
          <w:szCs w:val="28"/>
        </w:rPr>
        <w:t>Контрольно-счетной палаты Семикаракорского района</w:t>
      </w:r>
      <w:bookmarkEnd w:id="8"/>
      <w:r w:rsidRPr="004106E5">
        <w:rPr>
          <w:sz w:val="28"/>
          <w:szCs w:val="28"/>
        </w:rPr>
        <w:t xml:space="preserve"> и </w:t>
      </w:r>
      <w:r w:rsidR="001E0914">
        <w:rPr>
          <w:sz w:val="28"/>
          <w:szCs w:val="28"/>
        </w:rPr>
        <w:t xml:space="preserve">комиссия </w:t>
      </w:r>
      <w:r w:rsidR="001E0914" w:rsidRPr="001E0914">
        <w:rPr>
          <w:sz w:val="28"/>
          <w:szCs w:val="28"/>
        </w:rPr>
        <w:t xml:space="preserve">по соблюдению требований к служебному поведению муниципальных служащих Контрольно-счетной палаты Семикаракорского района и урегулированию конфликта интересов </w:t>
      </w:r>
      <w:r w:rsidRPr="004106E5">
        <w:rPr>
          <w:sz w:val="28"/>
          <w:szCs w:val="28"/>
        </w:rPr>
        <w:t>(далее - Комиссия).</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1.5.2. Формы контроля за соблюдением установленных запретов, ограничений и дозволений:</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lastRenderedPageBreak/>
        <w:t xml:space="preserve">- обращения и заявления муниципальных служащих </w:t>
      </w:r>
      <w:r w:rsidR="00F261B8" w:rsidRPr="00F261B8">
        <w:rPr>
          <w:sz w:val="28"/>
          <w:szCs w:val="28"/>
        </w:rPr>
        <w:t>Контрольно-счетной палаты Семикаракорского района</w:t>
      </w:r>
      <w:r w:rsidRPr="004106E5">
        <w:rPr>
          <w:sz w:val="28"/>
          <w:szCs w:val="28"/>
        </w:rPr>
        <w:t xml:space="preserve"> в Комиссию о фактах или попытках нарушения установленных запретов, ограничений и дозволений;</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обращения и заявления граждан, общественных объединений и средств массовой информации в Комиссию о фактах или попытках нарушения установленных запретов, ограничений и дозволений.</w:t>
      </w:r>
    </w:p>
    <w:p w:rsidR="004106E5" w:rsidRPr="004106E5" w:rsidRDefault="004106E5" w:rsidP="004106E5">
      <w:pPr>
        <w:widowControl w:val="0"/>
        <w:autoSpaceDE w:val="0"/>
        <w:autoSpaceDN w:val="0"/>
        <w:adjustRightInd w:val="0"/>
        <w:ind w:firstLine="540"/>
        <w:jc w:val="both"/>
        <w:rPr>
          <w:sz w:val="28"/>
          <w:szCs w:val="28"/>
        </w:rPr>
      </w:pPr>
    </w:p>
    <w:p w:rsidR="004106E5" w:rsidRPr="004106E5" w:rsidRDefault="004106E5" w:rsidP="004106E5">
      <w:pPr>
        <w:widowControl w:val="0"/>
        <w:autoSpaceDE w:val="0"/>
        <w:autoSpaceDN w:val="0"/>
        <w:adjustRightInd w:val="0"/>
        <w:jc w:val="center"/>
        <w:outlineLvl w:val="2"/>
        <w:rPr>
          <w:sz w:val="28"/>
          <w:szCs w:val="28"/>
        </w:rPr>
      </w:pPr>
      <w:r w:rsidRPr="004106E5">
        <w:rPr>
          <w:sz w:val="28"/>
          <w:szCs w:val="28"/>
        </w:rPr>
        <w:t>1.6. Порядок изменения установленных запретов,</w:t>
      </w:r>
    </w:p>
    <w:p w:rsidR="004106E5" w:rsidRPr="004106E5" w:rsidRDefault="004106E5" w:rsidP="004106E5">
      <w:pPr>
        <w:widowControl w:val="0"/>
        <w:autoSpaceDE w:val="0"/>
        <w:autoSpaceDN w:val="0"/>
        <w:adjustRightInd w:val="0"/>
        <w:jc w:val="center"/>
        <w:rPr>
          <w:sz w:val="28"/>
          <w:szCs w:val="28"/>
        </w:rPr>
      </w:pPr>
      <w:r w:rsidRPr="004106E5">
        <w:rPr>
          <w:sz w:val="28"/>
          <w:szCs w:val="28"/>
        </w:rPr>
        <w:t>ограничений и дозволений</w:t>
      </w:r>
    </w:p>
    <w:p w:rsidR="004106E5" w:rsidRPr="004106E5" w:rsidRDefault="004106E5" w:rsidP="004106E5">
      <w:pPr>
        <w:widowControl w:val="0"/>
        <w:autoSpaceDE w:val="0"/>
        <w:autoSpaceDN w:val="0"/>
        <w:adjustRightInd w:val="0"/>
        <w:jc w:val="center"/>
        <w:rPr>
          <w:sz w:val="28"/>
          <w:szCs w:val="28"/>
        </w:rPr>
      </w:pP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Изменение установленных запретов, ограничений и дозволений производится в соответствии с действующим законодательством путем внесения изменений в настоящий Антикоррупционный стандарт.</w:t>
      </w:r>
    </w:p>
    <w:p w:rsidR="004106E5" w:rsidRPr="004106E5" w:rsidRDefault="004106E5" w:rsidP="004106E5">
      <w:pPr>
        <w:widowControl w:val="0"/>
        <w:autoSpaceDE w:val="0"/>
        <w:autoSpaceDN w:val="0"/>
        <w:adjustRightInd w:val="0"/>
        <w:ind w:firstLine="540"/>
        <w:jc w:val="both"/>
        <w:rPr>
          <w:sz w:val="28"/>
          <w:szCs w:val="28"/>
        </w:rPr>
      </w:pPr>
    </w:p>
    <w:p w:rsidR="004106E5" w:rsidRPr="004106E5" w:rsidRDefault="004106E5" w:rsidP="004106E5">
      <w:pPr>
        <w:widowControl w:val="0"/>
        <w:autoSpaceDE w:val="0"/>
        <w:autoSpaceDN w:val="0"/>
        <w:adjustRightInd w:val="0"/>
        <w:jc w:val="center"/>
        <w:outlineLvl w:val="1"/>
        <w:rPr>
          <w:sz w:val="28"/>
          <w:szCs w:val="28"/>
        </w:rPr>
      </w:pPr>
      <w:bookmarkStart w:id="9" w:name="Par88"/>
      <w:bookmarkEnd w:id="9"/>
      <w:r w:rsidRPr="004106E5">
        <w:rPr>
          <w:sz w:val="28"/>
          <w:szCs w:val="28"/>
        </w:rPr>
        <w:t>2. Специальная часть</w:t>
      </w:r>
    </w:p>
    <w:p w:rsidR="004106E5" w:rsidRPr="004106E5" w:rsidRDefault="004106E5" w:rsidP="004106E5">
      <w:pPr>
        <w:widowControl w:val="0"/>
        <w:autoSpaceDE w:val="0"/>
        <w:autoSpaceDN w:val="0"/>
        <w:adjustRightInd w:val="0"/>
        <w:ind w:firstLine="540"/>
        <w:jc w:val="both"/>
        <w:rPr>
          <w:sz w:val="28"/>
          <w:szCs w:val="28"/>
        </w:rPr>
      </w:pP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2.1. Запреты, ограничения и дозволения в сфере подбора кадров и замещения должностей муниципальной службы.</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2.2. Нормативное обеспечение исполнения полномочий </w:t>
      </w:r>
      <w:r w:rsidR="00F261B8" w:rsidRPr="00F261B8">
        <w:rPr>
          <w:sz w:val="28"/>
          <w:szCs w:val="28"/>
        </w:rPr>
        <w:t>Контрольно-счетной палат</w:t>
      </w:r>
      <w:r w:rsidR="00F261B8">
        <w:rPr>
          <w:sz w:val="28"/>
          <w:szCs w:val="28"/>
        </w:rPr>
        <w:t>ой</w:t>
      </w:r>
      <w:r w:rsidR="00F261B8" w:rsidRPr="00F261B8">
        <w:rPr>
          <w:sz w:val="28"/>
          <w:szCs w:val="28"/>
        </w:rPr>
        <w:t xml:space="preserve"> Семикаракорского района</w:t>
      </w:r>
      <w:r w:rsidRPr="004106E5">
        <w:rPr>
          <w:sz w:val="28"/>
          <w:szCs w:val="28"/>
        </w:rPr>
        <w:t xml:space="preserve"> в сфере подбора кадров и замещения должностей муниципальной службы:</w:t>
      </w:r>
    </w:p>
    <w:p w:rsidR="004106E5" w:rsidRPr="004106E5" w:rsidRDefault="004106E5" w:rsidP="004106E5">
      <w:pPr>
        <w:widowControl w:val="0"/>
        <w:autoSpaceDE w:val="0"/>
        <w:autoSpaceDN w:val="0"/>
        <w:adjustRightInd w:val="0"/>
        <w:ind w:firstLine="540"/>
        <w:jc w:val="both"/>
        <w:rPr>
          <w:sz w:val="28"/>
          <w:szCs w:val="28"/>
        </w:rPr>
      </w:pPr>
      <w:hyperlink r:id="rId58"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4106E5">
          <w:rPr>
            <w:sz w:val="28"/>
            <w:szCs w:val="28"/>
          </w:rPr>
          <w:t>Конституция</w:t>
        </w:r>
      </w:hyperlink>
      <w:r w:rsidRPr="004106E5">
        <w:rPr>
          <w:sz w:val="28"/>
          <w:szCs w:val="28"/>
        </w:rPr>
        <w:t xml:space="preserve"> Российской Федерации;</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Трудовой </w:t>
      </w:r>
      <w:hyperlink r:id="rId59" w:tooltip="&quot;Трудовой кодекс Российской Федерации&quot; от 30.12.2001 N 197-ФЗ (ред. от 03.07.2016) (с изм. и доп., вступ. в силу с 01.01.2017){КонсультантПлюс}" w:history="1">
        <w:r w:rsidRPr="004106E5">
          <w:rPr>
            <w:sz w:val="28"/>
            <w:szCs w:val="28"/>
          </w:rPr>
          <w:t>кодекс</w:t>
        </w:r>
      </w:hyperlink>
      <w:r w:rsidRPr="004106E5">
        <w:rPr>
          <w:sz w:val="28"/>
          <w:szCs w:val="28"/>
        </w:rPr>
        <w:t xml:space="preserve"> Российской Федерации;</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Федеральный </w:t>
      </w:r>
      <w:hyperlink r:id="rId60" w:tooltip="Федеральный закон от 06.10.2003 N 131-ФЗ (ред. от 03.07.2016) &quot;Об общих принципах организации местного самоуправления в Российской Федерации&quot;------------ Недействующая редакция{КонсультантПлюс}" w:history="1">
        <w:r w:rsidRPr="004106E5">
          <w:rPr>
            <w:sz w:val="28"/>
            <w:szCs w:val="28"/>
          </w:rPr>
          <w:t>закон</w:t>
        </w:r>
      </w:hyperlink>
      <w:r w:rsidRPr="004106E5">
        <w:rPr>
          <w:sz w:val="28"/>
          <w:szCs w:val="28"/>
        </w:rPr>
        <w:t xml:space="preserve"> Российской Федерации от 06.10.2003 </w:t>
      </w:r>
      <w:r w:rsidR="00F261B8">
        <w:rPr>
          <w:sz w:val="28"/>
          <w:szCs w:val="28"/>
        </w:rPr>
        <w:t>№</w:t>
      </w:r>
      <w:r w:rsidRPr="004106E5">
        <w:rPr>
          <w:sz w:val="28"/>
          <w:szCs w:val="28"/>
        </w:rPr>
        <w:t xml:space="preserve"> 131-ФЗ "Об общих принципах организации местного самоуправления в Российской Федерации";</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Федеральный </w:t>
      </w:r>
      <w:hyperlink r:id="rId61" w:tooltip="Федеральный закон от 02.03.2007 N 25-ФЗ (ред. от 30.06.2016) &quot;О муниципальной службе в Российской Федерации&quot;{КонсультантПлюс}" w:history="1">
        <w:r w:rsidRPr="004106E5">
          <w:rPr>
            <w:sz w:val="28"/>
            <w:szCs w:val="28"/>
          </w:rPr>
          <w:t>закон</w:t>
        </w:r>
      </w:hyperlink>
      <w:r w:rsidRPr="004106E5">
        <w:rPr>
          <w:sz w:val="28"/>
          <w:szCs w:val="28"/>
        </w:rPr>
        <w:t xml:space="preserve"> от 02.03.2007 </w:t>
      </w:r>
      <w:r w:rsidR="00F261B8">
        <w:rPr>
          <w:sz w:val="28"/>
          <w:szCs w:val="28"/>
        </w:rPr>
        <w:t>№</w:t>
      </w:r>
      <w:r w:rsidRPr="004106E5">
        <w:rPr>
          <w:sz w:val="28"/>
          <w:szCs w:val="28"/>
        </w:rPr>
        <w:t xml:space="preserve"> 25-ФЗ "О муниципальной службе в Российской Федерации";</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Федеральный </w:t>
      </w:r>
      <w:hyperlink r:id="rId62" w:tooltip="Федеральный закон от 25.12.2008 N 273-ФЗ (ред. от 03.07.2016) &quot;О противодействии коррупции&quot;{КонсультантПлюс}" w:history="1">
        <w:r w:rsidRPr="004106E5">
          <w:rPr>
            <w:sz w:val="28"/>
            <w:szCs w:val="28"/>
          </w:rPr>
          <w:t>закон</w:t>
        </w:r>
      </w:hyperlink>
      <w:r w:rsidRPr="004106E5">
        <w:rPr>
          <w:sz w:val="28"/>
          <w:szCs w:val="28"/>
        </w:rPr>
        <w:t xml:space="preserve"> от 25.12.2008 </w:t>
      </w:r>
      <w:r w:rsidR="00675080">
        <w:rPr>
          <w:sz w:val="28"/>
          <w:szCs w:val="28"/>
        </w:rPr>
        <w:t>№</w:t>
      </w:r>
      <w:r w:rsidRPr="004106E5">
        <w:rPr>
          <w:sz w:val="28"/>
          <w:szCs w:val="28"/>
        </w:rPr>
        <w:t xml:space="preserve"> 273-ФЗ "О противодействии коррупции";</w:t>
      </w:r>
    </w:p>
    <w:p w:rsidR="004106E5" w:rsidRPr="004106E5" w:rsidRDefault="004106E5" w:rsidP="004106E5">
      <w:pPr>
        <w:widowControl w:val="0"/>
        <w:autoSpaceDE w:val="0"/>
        <w:autoSpaceDN w:val="0"/>
        <w:adjustRightInd w:val="0"/>
        <w:ind w:firstLine="540"/>
        <w:jc w:val="both"/>
        <w:rPr>
          <w:sz w:val="28"/>
          <w:szCs w:val="28"/>
        </w:rPr>
      </w:pPr>
      <w:hyperlink r:id="rId63" w:tooltip="Указ Президента РФ от 21.09.2009 N 1065 (ред. от 15.07.2015) &quot;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quot; (вместе с &quot;Положением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КонсультантПлюс}" w:history="1">
        <w:r w:rsidRPr="004106E5">
          <w:rPr>
            <w:sz w:val="28"/>
            <w:szCs w:val="28"/>
          </w:rPr>
          <w:t>Указ</w:t>
        </w:r>
      </w:hyperlink>
      <w:r w:rsidRPr="004106E5">
        <w:rPr>
          <w:sz w:val="28"/>
          <w:szCs w:val="28"/>
        </w:rPr>
        <w:t xml:space="preserve"> Президента Российской Федерации от 21.09.2009 </w:t>
      </w:r>
      <w:r w:rsidR="00675080">
        <w:rPr>
          <w:sz w:val="28"/>
          <w:szCs w:val="28"/>
        </w:rPr>
        <w:t>№</w:t>
      </w:r>
      <w:r w:rsidRPr="004106E5">
        <w:rPr>
          <w:sz w:val="28"/>
          <w:szCs w:val="28"/>
        </w:rPr>
        <w:t xml:space="preserve">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Областной </w:t>
      </w:r>
      <w:hyperlink r:id="rId64" w:tooltip="Областной закон Ростовской области от 09.10.2007 N 786-ЗС (ред. от 05.12.2016) &quot;О муниципальной службе в Ростовской области&quot; (принят ЗС РО 18.09.2007){КонсультантПлюс}" w:history="1">
        <w:r w:rsidRPr="004106E5">
          <w:rPr>
            <w:sz w:val="28"/>
            <w:szCs w:val="28"/>
          </w:rPr>
          <w:t>закон</w:t>
        </w:r>
      </w:hyperlink>
      <w:r w:rsidRPr="004106E5">
        <w:rPr>
          <w:sz w:val="28"/>
          <w:szCs w:val="28"/>
        </w:rPr>
        <w:t xml:space="preserve"> Ростовской области от 09.10.2007 </w:t>
      </w:r>
      <w:r w:rsidR="00675080">
        <w:rPr>
          <w:sz w:val="28"/>
          <w:szCs w:val="28"/>
        </w:rPr>
        <w:t>№</w:t>
      </w:r>
      <w:r w:rsidRPr="004106E5">
        <w:rPr>
          <w:sz w:val="28"/>
          <w:szCs w:val="28"/>
        </w:rPr>
        <w:t xml:space="preserve"> 786-ЗС "О муниципальной службе в Ростовской области";</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2.2.2. В целях предупреждения коррупции в сфере подбора кадров и замещения должностей муниципальной службы устанавливаются следующие:</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Запреты:</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на пребывание в членах органа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w:t>
      </w:r>
      <w:r w:rsidRPr="004106E5">
        <w:rPr>
          <w:sz w:val="28"/>
          <w:szCs w:val="28"/>
        </w:rPr>
        <w:lastRenderedPageBreak/>
        <w:t>поручено участвовать в управлении этой организацией;</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замещение должностей муниципальной службы в случае: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 избрания или назначения на муниципальную должность;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участие лиц, замещающих должности муниципальной службы, в предпринимательской деятельности;</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возможность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получение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оплата развлечений, отдыха, транспортных расходов и иные вознаграждения);</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выезд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использование в целях, не связанных с исполнением должностных обязанностей, средств материально-технического, финансового и иного обеспечения, другого муниципального имущества;</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разглашение или использование в целях, не связанных с муниципальной службой, сведений, отнесенных в соответствии с федеральными законами к сведениям конфиденциального характера, или служебной информации, ставших ему известными в связи с исполнением должностных обязанностей;</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на получение без письменного разрешения </w:t>
      </w:r>
      <w:r w:rsidR="00675080">
        <w:rPr>
          <w:sz w:val="28"/>
          <w:szCs w:val="28"/>
        </w:rPr>
        <w:t xml:space="preserve">председателя </w:t>
      </w:r>
      <w:r w:rsidR="00675080" w:rsidRPr="00675080">
        <w:rPr>
          <w:sz w:val="28"/>
          <w:szCs w:val="28"/>
        </w:rPr>
        <w:t>Контрольно-счетной палаты Семикаракорского района</w:t>
      </w:r>
      <w:r w:rsidRPr="004106E5">
        <w:rPr>
          <w:sz w:val="28"/>
          <w:szCs w:val="28"/>
        </w:rPr>
        <w:t xml:space="preserve">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w:t>
      </w:r>
      <w:r w:rsidRPr="004106E5">
        <w:rPr>
          <w:sz w:val="28"/>
          <w:szCs w:val="28"/>
        </w:rPr>
        <w:lastRenderedPageBreak/>
        <w:t>объединений и религиозных объединений, если в его должностные обязанности входит взаимодействие с указанными организациями и объединениями;</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использование преимущества должностного положения для предвыборной агитации, а также для агитации по вопросам референдума;</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использование своего должностного положения в интересах политических партий, религиозных и других общественных объединений, а также на публичное выражение своего отношения к указанным объединениям в качестве муниципального служащего;</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создание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прекращение исполнения должностных обязанностей в целях урегулирования трудового спора;</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вхождение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занятие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разглашение или использование после увольнения с муниципальной службы в интересах организаций либо физических лиц сведений конфиденциального характера или служебной информации, ставших известными в связи с исполнением своих должностных обязанностей.</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Ограничения:</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назначение гражданина на муниципальную службу и нахождение его на муниципальной службе в случае признания его недееспособным или ограниченно дееспособным решением суда, вступившим в законную силу;</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возможность исполнения должностных обязанностей по должности муниципальной службы в случае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отказ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lastRenderedPageBreak/>
        <w:t>на поступление на муниципальную службу или ее прохождение при наличии заболевания, препятствующего поступлению на муниципальную службу или ее прохождению и подтвержденного заключением медицинского учреждения;</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на поступление на муниципальную службу или замещение должности муниципальной службы при наличии близкого родства или свойства (родители, супруги, дети, братья, сестры, а также братья, сестры, родители, дети супругов и супруги детей) с </w:t>
      </w:r>
      <w:r w:rsidR="00675080">
        <w:rPr>
          <w:sz w:val="28"/>
          <w:szCs w:val="28"/>
        </w:rPr>
        <w:t xml:space="preserve">председателем </w:t>
      </w:r>
      <w:bookmarkStart w:id="10" w:name="_GoBack"/>
      <w:bookmarkEnd w:id="10"/>
      <w:r w:rsidR="00675080" w:rsidRPr="00675080">
        <w:rPr>
          <w:sz w:val="28"/>
          <w:szCs w:val="28"/>
        </w:rPr>
        <w:t>Контрольно-счетной палаты Семикаракорского района</w:t>
      </w:r>
      <w:r w:rsidRPr="004106E5">
        <w:rPr>
          <w:sz w:val="28"/>
          <w:szCs w:val="28"/>
        </w:rPr>
        <w:t>,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замещение должности муниципальной службы в случае прекращения муниципальным служащим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представление подложных документов или заведомо ложных сведений при поступлении на муниципальную службу;</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на непредставление установленных Федеральным </w:t>
      </w:r>
      <w:hyperlink r:id="rId65" w:tooltip="Федеральный закон от 02.03.2007 N 25-ФЗ (ред. от 30.06.2016) &quot;О муниципальной службе в Российской Федерации&quot;{КонсультантПлюс}" w:history="1">
        <w:r w:rsidRPr="004106E5">
          <w:rPr>
            <w:sz w:val="28"/>
            <w:szCs w:val="28"/>
          </w:rPr>
          <w:t>законом</w:t>
        </w:r>
      </w:hyperlink>
      <w:r w:rsidRPr="004106E5">
        <w:rPr>
          <w:sz w:val="28"/>
          <w:szCs w:val="28"/>
        </w:rPr>
        <w:t xml:space="preserve"> 25-ФЗ "О муниципальной службе в Российской Федерации" сведений или представление заведомо ложных сведений о доходах, об имуществе и обязательствах имущественного характера;</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принятие гражданина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Дозволения:</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участие по своей инициативе в конкурсе на замещение вакантной должности муниципальной службы;</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lastRenderedPageBreak/>
        <w:t>на повышение квалификации в соответствии с муниципальным правовым актом за счет средств местного бюджета;</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защиту своих персональных данных;</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на пенсионное обеспечение в соответствии с законодательством Российской Федерации;</w:t>
      </w:r>
    </w:p>
    <w:p w:rsidR="004106E5" w:rsidRPr="004106E5" w:rsidRDefault="004106E5" w:rsidP="004106E5">
      <w:pPr>
        <w:widowControl w:val="0"/>
        <w:autoSpaceDE w:val="0"/>
        <w:autoSpaceDN w:val="0"/>
        <w:adjustRightInd w:val="0"/>
        <w:ind w:firstLine="540"/>
        <w:jc w:val="both"/>
        <w:rPr>
          <w:sz w:val="28"/>
          <w:szCs w:val="28"/>
        </w:rPr>
      </w:pPr>
      <w:r w:rsidRPr="004106E5">
        <w:rPr>
          <w:sz w:val="28"/>
          <w:szCs w:val="28"/>
        </w:rPr>
        <w:t xml:space="preserve">на выполнение иной оплачиваемой работы с предварительного письменного уведомления представителя нанимателя (работодателя), если это не повлечет за собой конфликт интересов </w:t>
      </w:r>
      <w:proofErr w:type="gramStart"/>
      <w:r w:rsidRPr="004106E5">
        <w:rPr>
          <w:sz w:val="28"/>
          <w:szCs w:val="28"/>
        </w:rPr>
        <w:t>и</w:t>
      </w:r>
      <w:proofErr w:type="gramEnd"/>
      <w:r w:rsidRPr="004106E5">
        <w:rPr>
          <w:sz w:val="28"/>
          <w:szCs w:val="28"/>
        </w:rPr>
        <w:t xml:space="preserve"> если иное не предусмотрено законом.</w:t>
      </w:r>
    </w:p>
    <w:p w:rsidR="004106E5" w:rsidRPr="00171227" w:rsidRDefault="004106E5" w:rsidP="004106E5">
      <w:pPr>
        <w:jc w:val="both"/>
        <w:rPr>
          <w:sz w:val="28"/>
          <w:szCs w:val="28"/>
        </w:rPr>
      </w:pPr>
    </w:p>
    <w:sectPr w:rsidR="004106E5" w:rsidRPr="00171227" w:rsidSect="001E2CCD">
      <w:footerReference w:type="even" r:id="rId66"/>
      <w:footerReference w:type="default" r:id="rId6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458A" w:rsidRDefault="00A7458A">
      <w:r>
        <w:separator/>
      </w:r>
    </w:p>
  </w:endnote>
  <w:endnote w:type="continuationSeparator" w:id="0">
    <w:p w:rsidR="00A7458A" w:rsidRDefault="00A74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61F" w:rsidRDefault="00B2561F" w:rsidP="00054AA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2561F" w:rsidRDefault="00B2561F" w:rsidP="00F07CE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61F" w:rsidRDefault="00B2561F" w:rsidP="00054AA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75080">
      <w:rPr>
        <w:rStyle w:val="a4"/>
        <w:noProof/>
      </w:rPr>
      <w:t>18</w:t>
    </w:r>
    <w:r>
      <w:rPr>
        <w:rStyle w:val="a4"/>
      </w:rPr>
      <w:fldChar w:fldCharType="end"/>
    </w:r>
  </w:p>
  <w:p w:rsidR="00B2561F" w:rsidRDefault="00B2561F" w:rsidP="00F07CE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458A" w:rsidRDefault="00A7458A">
      <w:r>
        <w:separator/>
      </w:r>
    </w:p>
  </w:footnote>
  <w:footnote w:type="continuationSeparator" w:id="0">
    <w:p w:rsidR="00A7458A" w:rsidRDefault="00A745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C20D85"/>
    <w:multiLevelType w:val="hybridMultilevel"/>
    <w:tmpl w:val="E2D8203E"/>
    <w:lvl w:ilvl="0" w:tplc="2FEE3C9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1A2411A8"/>
    <w:multiLevelType w:val="multilevel"/>
    <w:tmpl w:val="919ECA40"/>
    <w:lvl w:ilvl="0">
      <w:start w:val="1"/>
      <w:numFmt w:val="decimal"/>
      <w:lvlText w:val="%1."/>
      <w:lvlJc w:val="left"/>
      <w:pPr>
        <w:ind w:left="720" w:hanging="36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23C16467"/>
    <w:multiLevelType w:val="multilevel"/>
    <w:tmpl w:val="CBD40A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61536C1D"/>
    <w:multiLevelType w:val="hybridMultilevel"/>
    <w:tmpl w:val="F9A018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76B"/>
    <w:rsid w:val="0000465D"/>
    <w:rsid w:val="00010872"/>
    <w:rsid w:val="00012C4E"/>
    <w:rsid w:val="00016E9F"/>
    <w:rsid w:val="000308DD"/>
    <w:rsid w:val="000317FF"/>
    <w:rsid w:val="00032505"/>
    <w:rsid w:val="00054AA6"/>
    <w:rsid w:val="00056E8A"/>
    <w:rsid w:val="00072C76"/>
    <w:rsid w:val="00076BFF"/>
    <w:rsid w:val="00084FEE"/>
    <w:rsid w:val="000906F6"/>
    <w:rsid w:val="00096206"/>
    <w:rsid w:val="000B1864"/>
    <w:rsid w:val="000C5388"/>
    <w:rsid w:val="000D1A36"/>
    <w:rsid w:val="000E33A3"/>
    <w:rsid w:val="000F70D6"/>
    <w:rsid w:val="000F7550"/>
    <w:rsid w:val="00106A93"/>
    <w:rsid w:val="00133948"/>
    <w:rsid w:val="00151F46"/>
    <w:rsid w:val="0016180A"/>
    <w:rsid w:val="00171227"/>
    <w:rsid w:val="00171267"/>
    <w:rsid w:val="00177458"/>
    <w:rsid w:val="0019357D"/>
    <w:rsid w:val="001A7DA0"/>
    <w:rsid w:val="001E0914"/>
    <w:rsid w:val="001E2CCD"/>
    <w:rsid w:val="001F01BB"/>
    <w:rsid w:val="001F3F51"/>
    <w:rsid w:val="001F44AB"/>
    <w:rsid w:val="001F6C79"/>
    <w:rsid w:val="00246718"/>
    <w:rsid w:val="002470AE"/>
    <w:rsid w:val="00261028"/>
    <w:rsid w:val="00262470"/>
    <w:rsid w:val="00265029"/>
    <w:rsid w:val="002B559C"/>
    <w:rsid w:val="002C28DC"/>
    <w:rsid w:val="002C5FF8"/>
    <w:rsid w:val="002D49BA"/>
    <w:rsid w:val="002D736D"/>
    <w:rsid w:val="002E5252"/>
    <w:rsid w:val="002F25E1"/>
    <w:rsid w:val="002F5AF0"/>
    <w:rsid w:val="002F68CB"/>
    <w:rsid w:val="003330A9"/>
    <w:rsid w:val="003445CF"/>
    <w:rsid w:val="00347B37"/>
    <w:rsid w:val="003630C5"/>
    <w:rsid w:val="00364A90"/>
    <w:rsid w:val="00374898"/>
    <w:rsid w:val="00384D00"/>
    <w:rsid w:val="0038618D"/>
    <w:rsid w:val="003A4333"/>
    <w:rsid w:val="003B63E8"/>
    <w:rsid w:val="003C39C0"/>
    <w:rsid w:val="003C6403"/>
    <w:rsid w:val="003C6F74"/>
    <w:rsid w:val="003D0F41"/>
    <w:rsid w:val="003D112D"/>
    <w:rsid w:val="003F7923"/>
    <w:rsid w:val="004106E5"/>
    <w:rsid w:val="00415394"/>
    <w:rsid w:val="004214B2"/>
    <w:rsid w:val="00424680"/>
    <w:rsid w:val="00426D11"/>
    <w:rsid w:val="00426F09"/>
    <w:rsid w:val="00447CE0"/>
    <w:rsid w:val="0045398F"/>
    <w:rsid w:val="004574CF"/>
    <w:rsid w:val="00471C44"/>
    <w:rsid w:val="00475AAB"/>
    <w:rsid w:val="0048236A"/>
    <w:rsid w:val="00484CBE"/>
    <w:rsid w:val="004904DC"/>
    <w:rsid w:val="004D5840"/>
    <w:rsid w:val="004E7A26"/>
    <w:rsid w:val="004F148C"/>
    <w:rsid w:val="004F51BB"/>
    <w:rsid w:val="004F60CC"/>
    <w:rsid w:val="005141EF"/>
    <w:rsid w:val="00536821"/>
    <w:rsid w:val="00537F6B"/>
    <w:rsid w:val="00555DD9"/>
    <w:rsid w:val="005574D0"/>
    <w:rsid w:val="005631D5"/>
    <w:rsid w:val="005710B8"/>
    <w:rsid w:val="00571741"/>
    <w:rsid w:val="00572F73"/>
    <w:rsid w:val="00585606"/>
    <w:rsid w:val="00592D9D"/>
    <w:rsid w:val="005A26A6"/>
    <w:rsid w:val="005A768F"/>
    <w:rsid w:val="005A7F40"/>
    <w:rsid w:val="005B39E0"/>
    <w:rsid w:val="005B46FD"/>
    <w:rsid w:val="005C4BBA"/>
    <w:rsid w:val="005C6DFF"/>
    <w:rsid w:val="005E6B27"/>
    <w:rsid w:val="005E7157"/>
    <w:rsid w:val="00622D39"/>
    <w:rsid w:val="00633EE2"/>
    <w:rsid w:val="00635EB5"/>
    <w:rsid w:val="00642F7E"/>
    <w:rsid w:val="00675080"/>
    <w:rsid w:val="00686FEF"/>
    <w:rsid w:val="00694FA6"/>
    <w:rsid w:val="006A6D67"/>
    <w:rsid w:val="006A7308"/>
    <w:rsid w:val="006C7AF7"/>
    <w:rsid w:val="006D0207"/>
    <w:rsid w:val="006F437F"/>
    <w:rsid w:val="006F5D28"/>
    <w:rsid w:val="006F7CEB"/>
    <w:rsid w:val="00712025"/>
    <w:rsid w:val="007166FD"/>
    <w:rsid w:val="0072487B"/>
    <w:rsid w:val="00725DCC"/>
    <w:rsid w:val="00733D16"/>
    <w:rsid w:val="00745102"/>
    <w:rsid w:val="00761491"/>
    <w:rsid w:val="007658DC"/>
    <w:rsid w:val="007677B2"/>
    <w:rsid w:val="00780C5D"/>
    <w:rsid w:val="00781A80"/>
    <w:rsid w:val="00785205"/>
    <w:rsid w:val="007975C0"/>
    <w:rsid w:val="007C100B"/>
    <w:rsid w:val="007D4489"/>
    <w:rsid w:val="007D7836"/>
    <w:rsid w:val="007F0774"/>
    <w:rsid w:val="008036CB"/>
    <w:rsid w:val="0080548F"/>
    <w:rsid w:val="008126C5"/>
    <w:rsid w:val="00813792"/>
    <w:rsid w:val="00814123"/>
    <w:rsid w:val="008141DF"/>
    <w:rsid w:val="0083086D"/>
    <w:rsid w:val="00840E3C"/>
    <w:rsid w:val="00842FCB"/>
    <w:rsid w:val="00856F4E"/>
    <w:rsid w:val="00863D03"/>
    <w:rsid w:val="00865C62"/>
    <w:rsid w:val="00866561"/>
    <w:rsid w:val="0086683C"/>
    <w:rsid w:val="00867EAA"/>
    <w:rsid w:val="00876C40"/>
    <w:rsid w:val="0088683C"/>
    <w:rsid w:val="00894CD0"/>
    <w:rsid w:val="008C067A"/>
    <w:rsid w:val="008E43CF"/>
    <w:rsid w:val="008F0C76"/>
    <w:rsid w:val="008F1901"/>
    <w:rsid w:val="00910E10"/>
    <w:rsid w:val="0091322F"/>
    <w:rsid w:val="009259E0"/>
    <w:rsid w:val="00925FF7"/>
    <w:rsid w:val="0093087B"/>
    <w:rsid w:val="0094465E"/>
    <w:rsid w:val="00951A0F"/>
    <w:rsid w:val="00964D5C"/>
    <w:rsid w:val="00966489"/>
    <w:rsid w:val="00967958"/>
    <w:rsid w:val="00973CD8"/>
    <w:rsid w:val="00980DBF"/>
    <w:rsid w:val="00980F40"/>
    <w:rsid w:val="00981167"/>
    <w:rsid w:val="009B06BD"/>
    <w:rsid w:val="009C2195"/>
    <w:rsid w:val="009D5AA1"/>
    <w:rsid w:val="009D6B82"/>
    <w:rsid w:val="009F0874"/>
    <w:rsid w:val="00A1287E"/>
    <w:rsid w:val="00A34B57"/>
    <w:rsid w:val="00A46821"/>
    <w:rsid w:val="00A64BF7"/>
    <w:rsid w:val="00A7458A"/>
    <w:rsid w:val="00A7601B"/>
    <w:rsid w:val="00AA2873"/>
    <w:rsid w:val="00AB0DCA"/>
    <w:rsid w:val="00AB4957"/>
    <w:rsid w:val="00AB72D9"/>
    <w:rsid w:val="00AC3EDD"/>
    <w:rsid w:val="00AE2E17"/>
    <w:rsid w:val="00AE60A7"/>
    <w:rsid w:val="00B0094F"/>
    <w:rsid w:val="00B11318"/>
    <w:rsid w:val="00B12873"/>
    <w:rsid w:val="00B15C2B"/>
    <w:rsid w:val="00B2561F"/>
    <w:rsid w:val="00B27EFA"/>
    <w:rsid w:val="00B334FC"/>
    <w:rsid w:val="00B340BA"/>
    <w:rsid w:val="00B4406B"/>
    <w:rsid w:val="00B46A25"/>
    <w:rsid w:val="00B87AAE"/>
    <w:rsid w:val="00B95961"/>
    <w:rsid w:val="00B95BE3"/>
    <w:rsid w:val="00B96919"/>
    <w:rsid w:val="00BA0006"/>
    <w:rsid w:val="00BD380A"/>
    <w:rsid w:val="00BE207C"/>
    <w:rsid w:val="00BE7CC9"/>
    <w:rsid w:val="00C14744"/>
    <w:rsid w:val="00C35F31"/>
    <w:rsid w:val="00C40092"/>
    <w:rsid w:val="00C4456A"/>
    <w:rsid w:val="00C56CB8"/>
    <w:rsid w:val="00C61EBC"/>
    <w:rsid w:val="00C61F0B"/>
    <w:rsid w:val="00C63CB1"/>
    <w:rsid w:val="00C6696F"/>
    <w:rsid w:val="00C856D2"/>
    <w:rsid w:val="00C868E9"/>
    <w:rsid w:val="00C91D6A"/>
    <w:rsid w:val="00CB48B4"/>
    <w:rsid w:val="00CC60E1"/>
    <w:rsid w:val="00CD0B81"/>
    <w:rsid w:val="00CE1FE4"/>
    <w:rsid w:val="00CE3E2C"/>
    <w:rsid w:val="00CF52AB"/>
    <w:rsid w:val="00CF6DD7"/>
    <w:rsid w:val="00D02048"/>
    <w:rsid w:val="00D17018"/>
    <w:rsid w:val="00D240F1"/>
    <w:rsid w:val="00D269ED"/>
    <w:rsid w:val="00D302AD"/>
    <w:rsid w:val="00D32478"/>
    <w:rsid w:val="00D6363A"/>
    <w:rsid w:val="00D706B8"/>
    <w:rsid w:val="00D73C35"/>
    <w:rsid w:val="00D763BB"/>
    <w:rsid w:val="00D92C97"/>
    <w:rsid w:val="00D92CD8"/>
    <w:rsid w:val="00D97537"/>
    <w:rsid w:val="00DA53FD"/>
    <w:rsid w:val="00DA6531"/>
    <w:rsid w:val="00DC2519"/>
    <w:rsid w:val="00DD12F6"/>
    <w:rsid w:val="00DD5C21"/>
    <w:rsid w:val="00DD7F38"/>
    <w:rsid w:val="00DE28DA"/>
    <w:rsid w:val="00E421E5"/>
    <w:rsid w:val="00E65A97"/>
    <w:rsid w:val="00E83DED"/>
    <w:rsid w:val="00E915C1"/>
    <w:rsid w:val="00EA5B68"/>
    <w:rsid w:val="00EA70A7"/>
    <w:rsid w:val="00EB4822"/>
    <w:rsid w:val="00ED679A"/>
    <w:rsid w:val="00EE44D5"/>
    <w:rsid w:val="00EE7758"/>
    <w:rsid w:val="00EF3433"/>
    <w:rsid w:val="00F05246"/>
    <w:rsid w:val="00F07CE6"/>
    <w:rsid w:val="00F13FA9"/>
    <w:rsid w:val="00F14D72"/>
    <w:rsid w:val="00F22945"/>
    <w:rsid w:val="00F261B8"/>
    <w:rsid w:val="00F332AF"/>
    <w:rsid w:val="00F426FC"/>
    <w:rsid w:val="00F605D8"/>
    <w:rsid w:val="00F62405"/>
    <w:rsid w:val="00F9676B"/>
    <w:rsid w:val="00FA0D61"/>
    <w:rsid w:val="00FA2414"/>
    <w:rsid w:val="00FB57D6"/>
    <w:rsid w:val="00FC5735"/>
    <w:rsid w:val="00FF5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E1E489"/>
  <w15:chartTrackingRefBased/>
  <w15:docId w15:val="{07A67707-2255-4620-A1B8-0BC895523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9676B"/>
    <w:pPr>
      <w:widowControl w:val="0"/>
      <w:autoSpaceDE w:val="0"/>
      <w:autoSpaceDN w:val="0"/>
      <w:adjustRightInd w:val="0"/>
    </w:pPr>
    <w:rPr>
      <w:rFonts w:ascii="Courier New" w:hAnsi="Courier New" w:cs="Courier New"/>
    </w:rPr>
  </w:style>
  <w:style w:type="paragraph" w:customStyle="1" w:styleId="ConsPlusTitle">
    <w:name w:val="ConsPlusTitle"/>
    <w:rsid w:val="00F9676B"/>
    <w:pPr>
      <w:widowControl w:val="0"/>
      <w:autoSpaceDE w:val="0"/>
      <w:autoSpaceDN w:val="0"/>
      <w:adjustRightInd w:val="0"/>
    </w:pPr>
    <w:rPr>
      <w:b/>
      <w:bCs/>
      <w:sz w:val="24"/>
      <w:szCs w:val="24"/>
    </w:rPr>
  </w:style>
  <w:style w:type="paragraph" w:customStyle="1" w:styleId="ConsPlusCell">
    <w:name w:val="ConsPlusCell"/>
    <w:rsid w:val="00F9676B"/>
    <w:pPr>
      <w:widowControl w:val="0"/>
      <w:autoSpaceDE w:val="0"/>
      <w:autoSpaceDN w:val="0"/>
      <w:adjustRightInd w:val="0"/>
    </w:pPr>
    <w:rPr>
      <w:rFonts w:ascii="Arial" w:hAnsi="Arial" w:cs="Arial"/>
    </w:rPr>
  </w:style>
  <w:style w:type="paragraph" w:styleId="a3">
    <w:name w:val="footer"/>
    <w:basedOn w:val="a"/>
    <w:rsid w:val="00F07CE6"/>
    <w:pPr>
      <w:tabs>
        <w:tab w:val="center" w:pos="4677"/>
        <w:tab w:val="right" w:pos="9355"/>
      </w:tabs>
    </w:pPr>
  </w:style>
  <w:style w:type="character" w:styleId="a4">
    <w:name w:val="page number"/>
    <w:basedOn w:val="a0"/>
    <w:rsid w:val="00F07CE6"/>
  </w:style>
  <w:style w:type="paragraph" w:customStyle="1" w:styleId="a5">
    <w:name w:val="Прижатый влево"/>
    <w:basedOn w:val="a"/>
    <w:next w:val="a"/>
    <w:rsid w:val="00AE2E17"/>
    <w:pPr>
      <w:autoSpaceDE w:val="0"/>
      <w:autoSpaceDN w:val="0"/>
      <w:adjustRightInd w:val="0"/>
    </w:pPr>
    <w:rPr>
      <w:rFonts w:ascii="Arial" w:hAnsi="Arial" w:cs="Arial"/>
    </w:rPr>
  </w:style>
  <w:style w:type="character" w:customStyle="1" w:styleId="a6">
    <w:name w:val="Гипертекстовая ссылка"/>
    <w:rsid w:val="00AE2E17"/>
    <w:rPr>
      <w:color w:val="008000"/>
    </w:rPr>
  </w:style>
  <w:style w:type="character" w:styleId="a7">
    <w:name w:val="Hyperlink"/>
    <w:rsid w:val="00AE2E17"/>
    <w:rPr>
      <w:color w:val="0000FF"/>
      <w:u w:val="single"/>
    </w:rPr>
  </w:style>
  <w:style w:type="character" w:customStyle="1" w:styleId="2">
    <w:name w:val="Основной текст (2)_"/>
    <w:link w:val="20"/>
    <w:locked/>
    <w:rsid w:val="00B46A25"/>
    <w:rPr>
      <w:sz w:val="27"/>
      <w:shd w:val="clear" w:color="auto" w:fill="FFFFFF"/>
      <w:lang w:bidi="ar-SA"/>
    </w:rPr>
  </w:style>
  <w:style w:type="paragraph" w:customStyle="1" w:styleId="20">
    <w:name w:val="Основной текст (2)"/>
    <w:basedOn w:val="a"/>
    <w:link w:val="2"/>
    <w:rsid w:val="00B46A25"/>
    <w:pPr>
      <w:shd w:val="clear" w:color="auto" w:fill="FFFFFF"/>
      <w:spacing w:before="300" w:after="300" w:line="240" w:lineRule="atLeast"/>
      <w:jc w:val="both"/>
    </w:pPr>
    <w:rPr>
      <w:sz w:val="27"/>
      <w:szCs w:val="20"/>
      <w:shd w:val="clear" w:color="auto" w:fill="FFFFFF"/>
    </w:rPr>
  </w:style>
  <w:style w:type="paragraph" w:styleId="HTML">
    <w:name w:val="HTML Preformatted"/>
    <w:basedOn w:val="a"/>
    <w:rsid w:val="000B1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8">
    <w:name w:val="Normal (Web)"/>
    <w:basedOn w:val="a"/>
    <w:rsid w:val="000B1864"/>
    <w:pPr>
      <w:spacing w:before="100" w:beforeAutospacing="1" w:after="100" w:afterAutospacing="1"/>
    </w:pPr>
  </w:style>
  <w:style w:type="paragraph" w:customStyle="1" w:styleId="Default">
    <w:name w:val="Default"/>
    <w:uiPriority w:val="99"/>
    <w:rsid w:val="002470AE"/>
    <w:pPr>
      <w:autoSpaceDE w:val="0"/>
      <w:autoSpaceDN w:val="0"/>
      <w:adjustRightInd w:val="0"/>
    </w:pPr>
    <w:rPr>
      <w:rFonts w:ascii="Calibri" w:hAnsi="Calibri" w:cs="Calibri"/>
      <w:color w:val="000000"/>
      <w:sz w:val="24"/>
      <w:szCs w:val="24"/>
    </w:rPr>
  </w:style>
  <w:style w:type="table" w:styleId="a9">
    <w:name w:val="Table Grid"/>
    <w:basedOn w:val="a1"/>
    <w:rsid w:val="00F33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415394"/>
    <w:rPr>
      <w:sz w:val="24"/>
      <w:szCs w:val="24"/>
    </w:rPr>
  </w:style>
  <w:style w:type="paragraph" w:customStyle="1" w:styleId="ConsPlusNormal">
    <w:name w:val="ConsPlusNormal"/>
    <w:rsid w:val="00FF5A40"/>
    <w:pPr>
      <w:widowControl w:val="0"/>
      <w:suppressAutoHyphens/>
      <w:autoSpaceDE w:val="0"/>
      <w:ind w:firstLine="720"/>
    </w:pPr>
    <w:rPr>
      <w:rFonts w:ascii="Arial" w:eastAsia="Arial" w:hAnsi="Arial" w:cs="Arial"/>
      <w:lang w:eastAsia="ar-SA"/>
    </w:rPr>
  </w:style>
  <w:style w:type="paragraph" w:styleId="ab">
    <w:name w:val="List Paragraph"/>
    <w:basedOn w:val="a"/>
    <w:uiPriority w:val="34"/>
    <w:qFormat/>
    <w:rsid w:val="0072487B"/>
    <w:pPr>
      <w:ind w:left="720"/>
      <w:contextualSpacing/>
    </w:pPr>
  </w:style>
  <w:style w:type="paragraph" w:styleId="ac">
    <w:name w:val="Balloon Text"/>
    <w:basedOn w:val="a"/>
    <w:link w:val="ad"/>
    <w:rsid w:val="00171227"/>
    <w:rPr>
      <w:rFonts w:ascii="Segoe UI" w:hAnsi="Segoe UI" w:cs="Segoe UI"/>
      <w:sz w:val="18"/>
      <w:szCs w:val="18"/>
    </w:rPr>
  </w:style>
  <w:style w:type="character" w:customStyle="1" w:styleId="ad">
    <w:name w:val="Текст выноски Знак"/>
    <w:basedOn w:val="a0"/>
    <w:link w:val="ac"/>
    <w:rsid w:val="001712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60028">
      <w:bodyDiv w:val="1"/>
      <w:marLeft w:val="0"/>
      <w:marRight w:val="0"/>
      <w:marTop w:val="0"/>
      <w:marBottom w:val="0"/>
      <w:divBdr>
        <w:top w:val="none" w:sz="0" w:space="0" w:color="auto"/>
        <w:left w:val="none" w:sz="0" w:space="0" w:color="auto"/>
        <w:bottom w:val="none" w:sz="0" w:space="0" w:color="auto"/>
        <w:right w:val="none" w:sz="0" w:space="0" w:color="auto"/>
      </w:divBdr>
    </w:div>
    <w:div w:id="518273244">
      <w:bodyDiv w:val="1"/>
      <w:marLeft w:val="0"/>
      <w:marRight w:val="0"/>
      <w:marTop w:val="0"/>
      <w:marBottom w:val="0"/>
      <w:divBdr>
        <w:top w:val="none" w:sz="0" w:space="0" w:color="auto"/>
        <w:left w:val="none" w:sz="0" w:space="0" w:color="auto"/>
        <w:bottom w:val="none" w:sz="0" w:space="0" w:color="auto"/>
        <w:right w:val="none" w:sz="0" w:space="0" w:color="auto"/>
      </w:divBdr>
    </w:div>
    <w:div w:id="1507355425">
      <w:bodyDiv w:val="1"/>
      <w:marLeft w:val="0"/>
      <w:marRight w:val="0"/>
      <w:marTop w:val="0"/>
      <w:marBottom w:val="0"/>
      <w:divBdr>
        <w:top w:val="none" w:sz="0" w:space="0" w:color="auto"/>
        <w:left w:val="none" w:sz="0" w:space="0" w:color="auto"/>
        <w:bottom w:val="none" w:sz="0" w:space="0" w:color="auto"/>
        <w:right w:val="none" w:sz="0" w:space="0" w:color="auto"/>
      </w:divBdr>
    </w:div>
    <w:div w:id="1840077540">
      <w:bodyDiv w:val="1"/>
      <w:marLeft w:val="0"/>
      <w:marRight w:val="0"/>
      <w:marTop w:val="0"/>
      <w:marBottom w:val="0"/>
      <w:divBdr>
        <w:top w:val="none" w:sz="0" w:space="0" w:color="auto"/>
        <w:left w:val="none" w:sz="0" w:space="0" w:color="auto"/>
        <w:bottom w:val="none" w:sz="0" w:space="0" w:color="auto"/>
        <w:right w:val="none" w:sz="0" w:space="0" w:color="auto"/>
      </w:divBdr>
    </w:div>
    <w:div w:id="190108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BB912D92A957FF55EE0ED14C03BF250811A067A441F33976AE903187Fw5RAN" TargetMode="External"/><Relationship Id="rId18" Type="http://schemas.openxmlformats.org/officeDocument/2006/relationships/hyperlink" Target="consultantplus://offline/ref=8BB912D92A957FF55EE0ED14C03BF250811A0E784A1933976AE903187Fw5RAN" TargetMode="External"/><Relationship Id="rId26" Type="http://schemas.openxmlformats.org/officeDocument/2006/relationships/hyperlink" Target="consultantplus://offline/ref=ABC4DFCBCE66B1D1181FA61377F336D5A3325EE4E3889FC51AFF58375BDE0FC41AAB97A9C4AD6D8Ao5j6M" TargetMode="External"/><Relationship Id="rId39" Type="http://schemas.openxmlformats.org/officeDocument/2006/relationships/hyperlink" Target="consultantplus://offline/ref=35C838FB66A06E69A69F709A7C1F7712F549C6066A5B865D334561F8766A1126151E72B46CA9FF84q1qDM" TargetMode="External"/><Relationship Id="rId21" Type="http://schemas.openxmlformats.org/officeDocument/2006/relationships/hyperlink" Target="consultantplus://offline/ref=8BB912D92A957FF55EE0ED14C03BF250821D0C794D1C33976AE903187Fw5RAN" TargetMode="External"/><Relationship Id="rId34" Type="http://schemas.openxmlformats.org/officeDocument/2006/relationships/hyperlink" Target="consultantplus://offline/ref=8BB912D92A957FF55EE0ED14C03BF250821206794E1533976AE903187Fw5RAN" TargetMode="External"/><Relationship Id="rId42" Type="http://schemas.openxmlformats.org/officeDocument/2006/relationships/hyperlink" Target="consultantplus://offline/ref=6259FB7B869B3F6DD43557B0C6179677FDD316736BE1BAC6AC55448C37741653B69026F870A5648BG5uDM" TargetMode="External"/><Relationship Id="rId47" Type="http://schemas.openxmlformats.org/officeDocument/2006/relationships/hyperlink" Target="consultantplus://offline/ref=8BB912D92A957FF55EE0ED14C03BF25082120F7D441A33976AE903187Fw5RAN" TargetMode="External"/><Relationship Id="rId50" Type="http://schemas.openxmlformats.org/officeDocument/2006/relationships/hyperlink" Target="consultantplus://offline/ref=8BB912D92A957FF55EE0ED14C03BF250821F0C794A1B33976AE903187Fw5RAN" TargetMode="External"/><Relationship Id="rId55" Type="http://schemas.openxmlformats.org/officeDocument/2006/relationships/hyperlink" Target="consultantplus://offline/ref=8BB912D92A957FF55EE0ED14C03BF250811A067A441F33976AE903187Fw5RAN" TargetMode="External"/><Relationship Id="rId63" Type="http://schemas.openxmlformats.org/officeDocument/2006/relationships/hyperlink" Target="consultantplus://offline/ref=55F081B0DF30E1C5A17477B83F8A710CBBECF47023F47F1D9FF90B2273P6W5M"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8BB912D92A957FF55EE0ED14C03BF250821F0C7E451A33976AE903187Fw5RAN" TargetMode="External"/><Relationship Id="rId29" Type="http://schemas.openxmlformats.org/officeDocument/2006/relationships/hyperlink" Target="consultantplus://offline/ref=8BB912D92A957FF55EE0ED14C03BF250811A0878491D33976AE903187Fw5R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BB912D92A957FF55EE0ED14C03BF250811A07724F1B33976AE903187Fw5RAN" TargetMode="External"/><Relationship Id="rId24" Type="http://schemas.openxmlformats.org/officeDocument/2006/relationships/hyperlink" Target="consultantplus://offline/ref=8BB912D92A957FF55EE0ED14C03BF250811A0778491833976AE903187Fw5RAN" TargetMode="External"/><Relationship Id="rId32" Type="http://schemas.openxmlformats.org/officeDocument/2006/relationships/hyperlink" Target="consultantplus://offline/ref=FF50ED41119CCE9AE35FD69E3F287DDC94576CD05360B4A774629F7C9CB317DF0659F4BA57D0BFC3mAk1M" TargetMode="External"/><Relationship Id="rId37" Type="http://schemas.openxmlformats.org/officeDocument/2006/relationships/hyperlink" Target="consultantplus://offline/ref=8BB912D92A957FF55EE0ED14C03BF250821F0B734E1D33976AE903187Fw5RAN" TargetMode="External"/><Relationship Id="rId40" Type="http://schemas.openxmlformats.org/officeDocument/2006/relationships/hyperlink" Target="consultantplus://offline/ref=8BB912D92A957FF55EE0ED14C03BF250811A0878491C33976AE903187Fw5RAN" TargetMode="External"/><Relationship Id="rId45" Type="http://schemas.openxmlformats.org/officeDocument/2006/relationships/hyperlink" Target="consultantplus://offline/ref=6259FB7B869B3F6DD43557B0C6179677FEDB16796BE1BAC6AC55448C37741653B69026F870A5648BG5uDM" TargetMode="External"/><Relationship Id="rId53" Type="http://schemas.openxmlformats.org/officeDocument/2006/relationships/hyperlink" Target="consultantplus://offline/ref=8BB912D92A957FF55EE0ED14C03BF250811A0E7A4A1433976AE903187Fw5RAN" TargetMode="External"/><Relationship Id="rId58" Type="http://schemas.openxmlformats.org/officeDocument/2006/relationships/hyperlink" Target="consultantplus://offline/ref=55F081B0DF30E1C5A17477B83F8A710CB8ECF0752BA0281FCEAC05P2W7M" TargetMode="External"/><Relationship Id="rId66"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8BB912D92A957FF55EE0ED14C03BF25082120779481533976AE903187Fw5RAN" TargetMode="External"/><Relationship Id="rId23" Type="http://schemas.openxmlformats.org/officeDocument/2006/relationships/hyperlink" Target="consultantplus://offline/ref=BC2AF0067846AB2FC499652063BBF89176E57A68A1AC90E64DDFD5A96127C6CB67ABF46DA127C63543h3M" TargetMode="External"/><Relationship Id="rId28" Type="http://schemas.openxmlformats.org/officeDocument/2006/relationships/hyperlink" Target="consultantplus://offline/ref=ABC4DFCBCE66B1D1181FA61377F336D5A03555E5E38C9FC51AFF58375BDE0FC41AAB97A9C4AD6D8Co5jAM" TargetMode="External"/><Relationship Id="rId36" Type="http://schemas.openxmlformats.org/officeDocument/2006/relationships/hyperlink" Target="consultantplus://offline/ref=626EEFB6FA43FF5B844D3B5E8CFA1EFBEA42AD1706EF73EA9D432B0B06E0716F02D6C2A7DF541CEECCm9M" TargetMode="External"/><Relationship Id="rId49" Type="http://schemas.openxmlformats.org/officeDocument/2006/relationships/hyperlink" Target="consultantplus://offline/ref=8BB912D92A957FF55EE0ED14C03BF25082120F7D441B33976AE903187Fw5RAN" TargetMode="External"/><Relationship Id="rId57" Type="http://schemas.openxmlformats.org/officeDocument/2006/relationships/hyperlink" Target="consultantplus://offline/ref=55F081B0DF30E1C5A17469B529E62E09BCEFA97D27F27143C0A6507F246C4401P8WEM" TargetMode="External"/><Relationship Id="rId61" Type="http://schemas.openxmlformats.org/officeDocument/2006/relationships/hyperlink" Target="consultantplus://offline/ref=55F081B0DF30E1C5A17477B83F8A710CB8E4F77422FE7F1D9FF90B2273P6W5M" TargetMode="External"/><Relationship Id="rId10" Type="http://schemas.openxmlformats.org/officeDocument/2006/relationships/hyperlink" Target="consultantplus://offline/ref=8BB912D92A957FF55EE0ED14C03BF250811A0E7A4A1E33976AE903187Fw5RAN" TargetMode="External"/><Relationship Id="rId19" Type="http://schemas.openxmlformats.org/officeDocument/2006/relationships/hyperlink" Target="consultantplus://offline/ref=8BB912D92A957FF55EE0ED14C03BF250821D0F7C451A33976AE903187Fw5RAN" TargetMode="External"/><Relationship Id="rId31" Type="http://schemas.openxmlformats.org/officeDocument/2006/relationships/hyperlink" Target="consultantplus://offline/ref=FF50ED41119CCE9AE35FD69E3F287DDC94576DD35063B4A774629F7C9CB317DF0659F4BA57D0BFC3mAk1M" TargetMode="External"/><Relationship Id="rId44" Type="http://schemas.openxmlformats.org/officeDocument/2006/relationships/hyperlink" Target="consultantplus://offline/ref=6259FB7B869B3F6DD43557B0C6179677FDD210796DE0BAC6AC55448C37741653B69026F870A56589G5uDM" TargetMode="External"/><Relationship Id="rId52" Type="http://schemas.openxmlformats.org/officeDocument/2006/relationships/hyperlink" Target="consultantplus://offline/ref=8BB912D92A957FF55EE0F319D657AD55851151774A193DC935B658452853CF60w0RDN" TargetMode="External"/><Relationship Id="rId60" Type="http://schemas.openxmlformats.org/officeDocument/2006/relationships/hyperlink" Target="consultantplus://offline/ref=55F081B0DF30E1C5A17477B83F8A710CB8E4F77822F27F1D9FF90B2273P6W5M" TargetMode="External"/><Relationship Id="rId65" Type="http://schemas.openxmlformats.org/officeDocument/2006/relationships/hyperlink" Target="consultantplus://offline/ref=55F081B0DF30E1C5A17477B83F8A710CB8E4F77422FE7F1D9FF90B2273P6W5M" TargetMode="External"/><Relationship Id="rId4" Type="http://schemas.openxmlformats.org/officeDocument/2006/relationships/settings" Target="settings.xml"/><Relationship Id="rId9" Type="http://schemas.openxmlformats.org/officeDocument/2006/relationships/hyperlink" Target="consultantplus://offline/ref=8BB912D92A957FF55EE0ED14C03BF25082130778481B33976AE903187Fw5RAN" TargetMode="External"/><Relationship Id="rId14" Type="http://schemas.openxmlformats.org/officeDocument/2006/relationships/hyperlink" Target="consultantplus://offline/ref=8BB912D92A957FF55EE0ED14C03BF250811A0F724F1933976AE903187Fw5RAN" TargetMode="External"/><Relationship Id="rId22" Type="http://schemas.openxmlformats.org/officeDocument/2006/relationships/hyperlink" Target="consultantplus://offline/ref=BC2AF0067846AB2FC499652063BBF89176E57969A0A790E64DDFD5A96127C6CB67ABF46DA127C63343hEM" TargetMode="External"/><Relationship Id="rId27" Type="http://schemas.openxmlformats.org/officeDocument/2006/relationships/hyperlink" Target="consultantplus://offline/ref=ABC4DFCBCE66B1D1181FA61377F336D5A33D5DEDE3839FC51AFF58375BDE0FC41AAB97A9C4AD6D8Co5jAM" TargetMode="External"/><Relationship Id="rId30" Type="http://schemas.openxmlformats.org/officeDocument/2006/relationships/hyperlink" Target="consultantplus://offline/ref=FF50ED41119CCE9AE35FD69E3F287DDC975E6ED55060B4A774629F7C9CB317DF0659F4BA57D0BFC3mAk1M" TargetMode="External"/><Relationship Id="rId35" Type="http://schemas.openxmlformats.org/officeDocument/2006/relationships/hyperlink" Target="consultantplus://offline/ref=626EEFB6FA43FF5B844D3B5E8CFA1EFBEA42A41406E773EA9D432B0B06E0716F02D6C2A7DF541CEFCCmCM" TargetMode="External"/><Relationship Id="rId43" Type="http://schemas.openxmlformats.org/officeDocument/2006/relationships/hyperlink" Target="consultantplus://offline/ref=6259FB7B869B3F6DD43557B0C6179677FDD3197968EABAC6AC55448C37741653B69026F870A56489G5uAM" TargetMode="External"/><Relationship Id="rId48" Type="http://schemas.openxmlformats.org/officeDocument/2006/relationships/hyperlink" Target="consultantplus://offline/ref=2FBCE77CB1284B53F89AAC1A24E33AD89F35F89EEFA576153F316F91A070275F6204C5417A6A40275Av2M" TargetMode="External"/><Relationship Id="rId56" Type="http://schemas.openxmlformats.org/officeDocument/2006/relationships/hyperlink" Target="consultantplus://offline/ref=55F081B0DF30E1C5A17477B83F8A710CB8E4F77526FF7F1D9FF90B2273P6W5M" TargetMode="External"/><Relationship Id="rId64" Type="http://schemas.openxmlformats.org/officeDocument/2006/relationships/hyperlink" Target="consultantplus://offline/ref=55F081B0DF30E1C5A17469B529E62E09BCEFA97D27F27143C6A6507F246C4401P8WEM" TargetMode="Externa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consultantplus://offline/ref=8BB912D92A957FF55EE0F319D657AD55851151774A1E31C136B658452853CF60w0RDN" TargetMode="External"/><Relationship Id="rId3" Type="http://schemas.openxmlformats.org/officeDocument/2006/relationships/styles" Target="styles.xml"/><Relationship Id="rId12" Type="http://schemas.openxmlformats.org/officeDocument/2006/relationships/hyperlink" Target="consultantplus://offline/ref=8BB912D92A957FF55EE0ED14C03BF250811A0E7A4A1433976AE903187Fw5RAN" TargetMode="External"/><Relationship Id="rId17" Type="http://schemas.openxmlformats.org/officeDocument/2006/relationships/hyperlink" Target="consultantplus://offline/ref=8BB912D92A957FF55EE0ED14C03BF250811A0F734C1E33976AE903187Fw5RAN" TargetMode="External"/><Relationship Id="rId25" Type="http://schemas.openxmlformats.org/officeDocument/2006/relationships/hyperlink" Target="consultantplus://offline/ref=ABC4DFCBCE66B1D1181FA61377F336D5A3335BECED839FC51AFF58375BDE0FC41AAB97A9C4AD6D8Co5jAM" TargetMode="External"/><Relationship Id="rId33" Type="http://schemas.openxmlformats.org/officeDocument/2006/relationships/hyperlink" Target="consultantplus://offline/ref=8BB912D92A957FF55EE0ED14C03BF250821F0A7A481A33976AE903187Fw5RAN" TargetMode="External"/><Relationship Id="rId38" Type="http://schemas.openxmlformats.org/officeDocument/2006/relationships/hyperlink" Target="consultantplus://offline/ref=8BB912D92A957FF55EE0ED14C03BF250811A0A7D451C33976AE903187Fw5RAN" TargetMode="External"/><Relationship Id="rId46" Type="http://schemas.openxmlformats.org/officeDocument/2006/relationships/hyperlink" Target="consultantplus://offline/ref=6259FB7B869B3F6DD43557B0C6179677FEDB177A69EABAC6AC55448C37741653B69026F870A5648BG5uDM" TargetMode="External"/><Relationship Id="rId59" Type="http://schemas.openxmlformats.org/officeDocument/2006/relationships/hyperlink" Target="consultantplus://offline/ref=55F081B0DF30E1C5A17477B83F8A710CB8E4F67027FF7F1D9FF90B2273P6W5M" TargetMode="External"/><Relationship Id="rId67" Type="http://schemas.openxmlformats.org/officeDocument/2006/relationships/footer" Target="footer2.xml"/><Relationship Id="rId20" Type="http://schemas.openxmlformats.org/officeDocument/2006/relationships/hyperlink" Target="consultantplus://offline/ref=DFD2D2BB088BB47C3A206290A1AE437DD97DE227FFAC21AC6F02EB01F6B11D08ABE0B96EA44F6D1968f2M" TargetMode="External"/><Relationship Id="rId41" Type="http://schemas.openxmlformats.org/officeDocument/2006/relationships/hyperlink" Target="consultantplus://offline/ref=6259FB7B869B3F6DD43557B0C6179677FDD312796EE5BAC6AC55448C37741653B69026F870A5648BG5uDM" TargetMode="External"/><Relationship Id="rId54" Type="http://schemas.openxmlformats.org/officeDocument/2006/relationships/hyperlink" Target="consultantplus://offline/ref=8BB912D92A957FF55EE0ED14C03BF250811A07724F1B33976AE903187Fw5RAN" TargetMode="External"/><Relationship Id="rId62" Type="http://schemas.openxmlformats.org/officeDocument/2006/relationships/hyperlink" Target="consultantplus://offline/ref=55F081B0DF30E1C5A17477B83F8A710CB8E4F77526FF7F1D9FF90B2273P6W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5ABB3-9487-42A2-8629-45D68749C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6787</Words>
  <Characters>38691</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Зарегистрировано в Минюсте РФ 29 августа 2007 г</vt:lpstr>
    </vt:vector>
  </TitlesOfParts>
  <Company>КСПРО</Company>
  <LinksUpToDate>false</LinksUpToDate>
  <CharactersWithSpaces>45388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Зарегистрировано в Минюсте РФ 29 августа 2007 г</dc:title>
  <dc:subject/>
  <dc:creator>okd5761</dc:creator>
  <cp:keywords/>
  <dc:description/>
  <cp:lastModifiedBy>Оператор</cp:lastModifiedBy>
  <cp:revision>25</cp:revision>
  <cp:lastPrinted>2017-12-15T10:44:00Z</cp:lastPrinted>
  <dcterms:created xsi:type="dcterms:W3CDTF">2018-01-09T12:18:00Z</dcterms:created>
  <dcterms:modified xsi:type="dcterms:W3CDTF">2018-01-11T10:56:00Z</dcterms:modified>
</cp:coreProperties>
</file>